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50121835" w:displacedByCustomXml="next"/>
    <w:bookmarkEnd w:id="0" w:displacedByCustomXml="next"/>
    <w:sdt>
      <w:sdtPr>
        <w:id w:val="-1741246210"/>
        <w:docPartObj>
          <w:docPartGallery w:val="Cover Pages"/>
          <w:docPartUnique/>
        </w:docPartObj>
      </w:sdtPr>
      <w:sdtEndPr>
        <w:rPr>
          <w:rFonts w:ascii="Arial" w:eastAsia="Times New Roman" w:hAnsi="Arial" w:cs="Arial"/>
          <w:lang w:eastAsia="ru-RU"/>
        </w:rPr>
      </w:sdtEndPr>
      <w:sdtContent>
        <w:p w14:paraId="56C0BD60" w14:textId="77777777" w:rsidR="00482F92" w:rsidRDefault="00482F92" w:rsidP="00482F92">
          <w:pPr>
            <w:jc w:val="center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</w:rPr>
            <w:t>Министерство науки и высшего образования Российской Федерации</w:t>
          </w:r>
        </w:p>
        <w:p w14:paraId="3B2DEC75" w14:textId="77777777" w:rsidR="00482F92" w:rsidRDefault="00482F92" w:rsidP="00482F92">
          <w:pPr>
            <w:spacing w:before="480"/>
            <w:jc w:val="center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</w:rPr>
            <w:t>Федеральное государственное автономное образовательное учреждение высшего образования</w:t>
          </w:r>
        </w:p>
        <w:p w14:paraId="6BD52383" w14:textId="77777777" w:rsidR="00482F92" w:rsidRDefault="00482F92" w:rsidP="00482F92">
          <w:pPr>
            <w:spacing w:before="480"/>
            <w:jc w:val="center"/>
            <w:rPr>
              <w:b/>
              <w:sz w:val="36"/>
              <w:szCs w:val="36"/>
            </w:rPr>
          </w:pPr>
          <w:r>
            <w:rPr>
              <w:b/>
              <w:sz w:val="36"/>
              <w:szCs w:val="36"/>
            </w:rPr>
            <w:t>«Национальный исследовательский университет ИТМО»</w:t>
          </w:r>
        </w:p>
        <w:p w14:paraId="6AC03EB7" w14:textId="77777777" w:rsidR="00482F92" w:rsidRDefault="00482F92" w:rsidP="00482F92">
          <w:pPr>
            <w:spacing w:before="480"/>
            <w:jc w:val="center"/>
            <w:rPr>
              <w:sz w:val="36"/>
              <w:szCs w:val="36"/>
            </w:rPr>
          </w:pPr>
          <w:r>
            <w:rPr>
              <w:sz w:val="36"/>
              <w:szCs w:val="36"/>
            </w:rPr>
            <w:t>Факультет информационных технологий и программирования</w:t>
          </w:r>
        </w:p>
        <w:p w14:paraId="6C32E27F" w14:textId="7A6F3724" w:rsidR="00482F92" w:rsidRPr="00082087" w:rsidRDefault="009015AD" w:rsidP="00482F92">
          <w:pPr>
            <w:spacing w:before="720" w:after="120"/>
            <w:jc w:val="center"/>
          </w:pPr>
          <w:r>
            <w:t>Лабораторная работа</w:t>
          </w:r>
          <w:r w:rsidR="009337A5">
            <w:t xml:space="preserve"> № </w:t>
          </w:r>
          <w:r w:rsidR="001E2825">
            <w:t>3.00</w:t>
          </w:r>
        </w:p>
        <w:p w14:paraId="7728112D" w14:textId="1969E3F8" w:rsidR="00482F92" w:rsidRDefault="00082087" w:rsidP="00482F92">
          <w:pPr>
            <w:spacing w:before="360" w:after="120"/>
            <w:jc w:val="center"/>
            <w:rPr>
              <w:i/>
            </w:rPr>
          </w:pPr>
          <w:r>
            <w:rPr>
              <w:i/>
            </w:rPr>
            <w:t>Изучение электрических сигналов с помощью лабораторного осциллографа</w:t>
          </w:r>
          <w:r w:rsidR="00122A79">
            <w:rPr>
              <w:i/>
            </w:rPr>
            <w:t>.</w:t>
          </w:r>
        </w:p>
        <w:p w14:paraId="5727F30B" w14:textId="77777777" w:rsidR="00482F92" w:rsidRDefault="009015AD" w:rsidP="00482F92">
          <w:pPr>
            <w:spacing w:before="2760" w:line="254" w:lineRule="auto"/>
            <w:jc w:val="right"/>
            <w:rPr>
              <w:b/>
            </w:rPr>
          </w:pPr>
          <w:r>
            <w:rPr>
              <w:b/>
            </w:rPr>
            <w:t>Выполнил студент группы № M32</w:t>
          </w:r>
          <w:r w:rsidR="00482F92">
            <w:rPr>
              <w:b/>
            </w:rPr>
            <w:t>12</w:t>
          </w:r>
        </w:p>
        <w:p w14:paraId="32A3C50A" w14:textId="77777777" w:rsidR="00482F92" w:rsidRDefault="00482F92" w:rsidP="00482F92">
          <w:pPr>
            <w:spacing w:line="254" w:lineRule="auto"/>
            <w:jc w:val="right"/>
          </w:pPr>
          <w:r>
            <w:t>Пестриков Михаил Михайлович</w:t>
          </w:r>
        </w:p>
        <w:p w14:paraId="4FCAD484" w14:textId="77777777" w:rsidR="00482F92" w:rsidRDefault="00482F92" w:rsidP="00482F92">
          <w:pPr>
            <w:spacing w:line="254" w:lineRule="auto"/>
            <w:jc w:val="right"/>
            <w:rPr>
              <w:b/>
            </w:rPr>
          </w:pPr>
          <w:r>
            <w:rPr>
              <w:b/>
            </w:rPr>
            <w:t>Подпись:</w:t>
          </w:r>
        </w:p>
        <w:p w14:paraId="3347BB86" w14:textId="77777777" w:rsidR="00482F92" w:rsidRDefault="00482F92" w:rsidP="00482F92">
          <w:pPr>
            <w:spacing w:line="254" w:lineRule="auto"/>
            <w:jc w:val="right"/>
          </w:pPr>
          <w:r>
            <w:rPr>
              <w:noProof/>
              <w:lang w:eastAsia="ru-RU"/>
            </w:rPr>
            <w:drawing>
              <wp:inline distT="0" distB="0" distL="0" distR="0" wp14:anchorId="3120D914" wp14:editId="543490E2">
                <wp:extent cx="1228311" cy="834422"/>
                <wp:effectExtent l="0" t="0" r="0" b="3810"/>
                <wp:docPr id="1" name="Рисунок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253735" cy="8516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13B58C8E" w14:textId="77777777" w:rsidR="00482F92" w:rsidRDefault="00482F92" w:rsidP="00482F92">
          <w:pPr>
            <w:spacing w:line="254" w:lineRule="auto"/>
          </w:pPr>
        </w:p>
        <w:p w14:paraId="36DDEB5E" w14:textId="77777777" w:rsidR="00482F92" w:rsidRDefault="00482F92" w:rsidP="00482F92">
          <w:pPr>
            <w:spacing w:line="254" w:lineRule="auto"/>
          </w:pPr>
        </w:p>
        <w:p w14:paraId="04E2C480" w14:textId="77777777" w:rsidR="003B7B51" w:rsidRDefault="003B7B51" w:rsidP="00482F92">
          <w:pPr>
            <w:spacing w:line="254" w:lineRule="auto"/>
            <w:jc w:val="center"/>
          </w:pPr>
        </w:p>
        <w:p w14:paraId="4EE2DF52" w14:textId="77777777" w:rsidR="00B54A81" w:rsidRDefault="00B54A81" w:rsidP="00482F92">
          <w:pPr>
            <w:spacing w:line="254" w:lineRule="auto"/>
            <w:jc w:val="center"/>
          </w:pPr>
        </w:p>
        <w:p w14:paraId="7A9B4F6F" w14:textId="7A274083" w:rsidR="00482F92" w:rsidRDefault="00482F92" w:rsidP="00482F92">
          <w:pPr>
            <w:spacing w:line="254" w:lineRule="auto"/>
            <w:jc w:val="center"/>
          </w:pPr>
          <w:r>
            <w:t>Санкт-Петербург</w:t>
          </w:r>
        </w:p>
        <w:p w14:paraId="38A29283" w14:textId="46CC57E8" w:rsidR="00122A79" w:rsidRPr="00B54A81" w:rsidRDefault="00124392" w:rsidP="00B54A81">
          <w:pPr>
            <w:spacing w:line="254" w:lineRule="auto"/>
            <w:jc w:val="center"/>
          </w:pPr>
          <w:r>
            <w:t>20</w:t>
          </w:r>
          <w:r w:rsidR="00082087">
            <w:t>24</w:t>
          </w:r>
        </w:p>
      </w:sdtContent>
    </w:sdt>
    <w:p w14:paraId="387FD5DD" w14:textId="65A6B1FD" w:rsidR="00482F92" w:rsidRDefault="00621B00" w:rsidP="00621B00">
      <w:pPr>
        <w:spacing w:line="254" w:lineRule="auto"/>
        <w:rPr>
          <w:rFonts w:cs="Times New Roman"/>
          <w:szCs w:val="24"/>
        </w:rPr>
      </w:pPr>
      <w:r w:rsidRPr="003B7B51">
        <w:rPr>
          <w:rFonts w:cs="Times New Roman"/>
          <w:szCs w:val="24"/>
        </w:rPr>
        <w:lastRenderedPageBreak/>
        <w:t>1) Цели работы:</w:t>
      </w:r>
    </w:p>
    <w:p w14:paraId="47072C19" w14:textId="4B9EC920" w:rsidR="00082087" w:rsidRPr="003B7B51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Ознакомление с устройством осциллографа, изучение с его помощью процессов в электрических цепях.</w:t>
      </w:r>
    </w:p>
    <w:p w14:paraId="44547161" w14:textId="77777777" w:rsidR="00082087" w:rsidRDefault="00621B00" w:rsidP="00621B00">
      <w:pPr>
        <w:spacing w:line="254" w:lineRule="auto"/>
        <w:rPr>
          <w:rFonts w:cs="Times New Roman"/>
          <w:szCs w:val="24"/>
        </w:rPr>
      </w:pPr>
      <w:r w:rsidRPr="003B7B51">
        <w:rPr>
          <w:rFonts w:cs="Times New Roman"/>
          <w:szCs w:val="24"/>
        </w:rPr>
        <w:t>2) Задачи</w:t>
      </w:r>
      <w:r w:rsidR="00082087">
        <w:rPr>
          <w:rFonts w:cs="Times New Roman"/>
          <w:szCs w:val="24"/>
        </w:rPr>
        <w:t>:</w:t>
      </w:r>
    </w:p>
    <w:p w14:paraId="4E1ABE0E" w14:textId="3E007F2D" w:rsidR="00082087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1. Исследовать сигналы различной формы</w:t>
      </w:r>
    </w:p>
    <w:p w14:paraId="73CCA276" w14:textId="6F19DC64" w:rsidR="00621B00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2. Исследовать предельные характеристики прибора</w:t>
      </w:r>
    </w:p>
    <w:p w14:paraId="4E28E156" w14:textId="7D0A367B" w:rsidR="00082087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3. Изучить сложения взаимно перпендикулярных колебаний кратных частот. </w:t>
      </w:r>
    </w:p>
    <w:p w14:paraId="0BD90E50" w14:textId="03E92690" w:rsidR="00082087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4. Изучить сложения однонаправленных колебаний, мало отличающихся по частоте.</w:t>
      </w:r>
    </w:p>
    <w:p w14:paraId="2F2936DD" w14:textId="48D17048" w:rsidR="00082087" w:rsidRPr="003B7B51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5. Изучить сложения однонаправленных колебаний одинаковой частоты.</w:t>
      </w:r>
    </w:p>
    <w:p w14:paraId="119FE911" w14:textId="5B4F10B7" w:rsidR="00621B00" w:rsidRDefault="00621B00" w:rsidP="00CB1807">
      <w:pPr>
        <w:autoSpaceDE w:val="0"/>
        <w:autoSpaceDN w:val="0"/>
        <w:adjustRightInd w:val="0"/>
        <w:spacing w:after="200" w:line="276" w:lineRule="auto"/>
        <w:rPr>
          <w:rFonts w:cs="Times New Roman"/>
          <w:szCs w:val="24"/>
        </w:rPr>
      </w:pPr>
      <w:r w:rsidRPr="003B7B51">
        <w:rPr>
          <w:rFonts w:cs="Times New Roman"/>
          <w:szCs w:val="24"/>
        </w:rPr>
        <w:t>3) Установка</w:t>
      </w:r>
    </w:p>
    <w:p w14:paraId="03411C3E" w14:textId="0205924D" w:rsidR="0047566A" w:rsidRDefault="0047566A" w:rsidP="00CB1807">
      <w:pPr>
        <w:autoSpaceDE w:val="0"/>
        <w:autoSpaceDN w:val="0"/>
        <w:adjustRightInd w:val="0"/>
        <w:spacing w:after="200" w:line="276" w:lineRule="auto"/>
        <w:rPr>
          <w:rFonts w:ascii="Calibri" w:hAnsi="Calibri"/>
        </w:rPr>
      </w:pPr>
      <w:r>
        <w:rPr>
          <w:rFonts w:cs="Times New Roman"/>
          <w:szCs w:val="24"/>
        </w:rPr>
        <w:tab/>
      </w:r>
      <w:r>
        <w:rPr>
          <w:rFonts w:ascii="Calibri" w:hAnsi="Calibri"/>
        </w:rPr>
        <w:t>Осциллограф цифровой запоминающий GDS-71102B.</w:t>
      </w:r>
    </w:p>
    <w:p w14:paraId="2ACA53F7" w14:textId="6F3BD2D5" w:rsidR="0047566A" w:rsidRDefault="0047566A" w:rsidP="0047566A">
      <w:pPr>
        <w:autoSpaceDE w:val="0"/>
        <w:autoSpaceDN w:val="0"/>
        <w:adjustRightInd w:val="0"/>
        <w:spacing w:after="200" w:line="276" w:lineRule="auto"/>
        <w:ind w:firstLine="708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4604F346" wp14:editId="731E5F52">
            <wp:extent cx="2655736" cy="1534916"/>
            <wp:effectExtent l="0" t="0" r="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2270" cy="153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433EE" w14:textId="105D717A" w:rsidR="0047566A" w:rsidRDefault="0047566A" w:rsidP="0047566A">
      <w:pPr>
        <w:autoSpaceDE w:val="0"/>
        <w:autoSpaceDN w:val="0"/>
        <w:adjustRightInd w:val="0"/>
        <w:spacing w:after="200" w:line="276" w:lineRule="auto"/>
        <w:ind w:firstLine="708"/>
        <w:rPr>
          <w:rFonts w:ascii="Calibri" w:hAnsi="Calibri"/>
        </w:rPr>
      </w:pPr>
      <w:r>
        <w:rPr>
          <w:rFonts w:ascii="Calibri" w:hAnsi="Calibri"/>
        </w:rPr>
        <w:t>Генератор сигналов произвольной формы АКИП-3409</w:t>
      </w:r>
    </w:p>
    <w:p w14:paraId="6BD71C80" w14:textId="206CE113" w:rsidR="0047566A" w:rsidRDefault="0047566A" w:rsidP="0047566A">
      <w:pPr>
        <w:autoSpaceDE w:val="0"/>
        <w:autoSpaceDN w:val="0"/>
        <w:adjustRightInd w:val="0"/>
        <w:spacing w:after="200" w:line="276" w:lineRule="auto"/>
        <w:ind w:firstLine="708"/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C03537F" wp14:editId="60A7C50E">
            <wp:extent cx="2655570" cy="169752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060" cy="170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2233" w14:textId="0A77FF3F" w:rsidR="00A66E5E" w:rsidRDefault="009A031F" w:rsidP="0043055F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4) Теория</w:t>
      </w:r>
    </w:p>
    <w:p w14:paraId="52E57474" w14:textId="4E30BADB" w:rsidR="00A66E5E" w:rsidRDefault="00082867" w:rsidP="0043055F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Формула периода колебаний при биениях </w:t>
      </w:r>
    </w:p>
    <w:p w14:paraId="3E7D3348" w14:textId="11E23A18" w:rsidR="00082867" w:rsidRPr="00082867" w:rsidRDefault="001E2825" w:rsidP="0043055F">
      <w:pPr>
        <w:spacing w:line="254" w:lineRule="auto"/>
        <w:rPr>
          <w:rFonts w:eastAsiaTheme="minorEastAsia" w:cs="Times New Roman"/>
          <w:i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Cs w:val="24"/>
                </w:rPr>
                <m:t>T</m:t>
              </m:r>
            </m:e>
            <m:sup>
              <m:r>
                <w:rPr>
                  <w:rFonts w:ascii="Cambria Math" w:hAnsi="Cambria Math" w:cs="Times New Roman"/>
                  <w:szCs w:val="24"/>
                </w:rPr>
                <m:t>'</m:t>
              </m:r>
            </m:sup>
          </m:sSup>
          <m:r>
            <w:rPr>
              <w:rFonts w:ascii="Cambria Math" w:hAnsi="Cambria Math" w:cs="Times New Roman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Cs w:val="24"/>
                </w:rPr>
                <m:t>1</m:t>
              </m:r>
            </m:num>
            <m:den>
              <m:r>
                <w:rPr>
                  <w:rFonts w:ascii="Cambria Math" w:hAnsi="Cambria Math" w:cs="Times New Roman"/>
                  <w:szCs w:val="24"/>
                </w:rPr>
                <m:t>v'</m:t>
              </m:r>
            </m:den>
          </m:f>
          <m:r>
            <w:rPr>
              <w:rFonts w:ascii="Cambria Math" w:hAnsi="Cambria Math" w:cs="Times New Roman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Cs w:val="24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v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2EDB6D1B" w14:textId="087CC711" w:rsidR="00082867" w:rsidRPr="00082867" w:rsidRDefault="00082867" w:rsidP="0043055F">
      <w:pPr>
        <w:spacing w:line="254" w:lineRule="auto"/>
        <w:rPr>
          <w:rFonts w:cs="Times New Roman"/>
          <w:i/>
          <w:szCs w:val="24"/>
        </w:rPr>
      </w:pPr>
      <m:oMath>
        <m:r>
          <w:rPr>
            <w:rFonts w:ascii="Cambria Math" w:hAnsi="Cambria Math" w:cs="Times New Roman"/>
            <w:szCs w:val="24"/>
          </w:rPr>
          <m:t>v'</m:t>
        </m:r>
      </m:oMath>
      <w:r w:rsidRPr="00082867">
        <w:rPr>
          <w:rFonts w:eastAsiaTheme="minorEastAsia" w:cs="Times New Roman"/>
          <w:i/>
          <w:szCs w:val="24"/>
        </w:rPr>
        <w:t xml:space="preserve">- </w:t>
      </w:r>
      <w:r>
        <w:rPr>
          <w:rFonts w:eastAsiaTheme="minorEastAsia" w:cs="Times New Roman"/>
          <w:i/>
          <w:szCs w:val="24"/>
        </w:rPr>
        <w:t>частота биений</w:t>
      </w:r>
      <w:r w:rsidRPr="00082867">
        <w:rPr>
          <w:rFonts w:eastAsiaTheme="minorEastAsia" w:cs="Times New Roman"/>
          <w:i/>
          <w:szCs w:val="24"/>
        </w:rPr>
        <w:t>,</w:t>
      </w:r>
      <w:r>
        <w:rPr>
          <w:rFonts w:eastAsiaTheme="minorEastAsia" w:cs="Times New Roman"/>
          <w:i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4"/>
              </w:rPr>
              <m:t>1</m:t>
            </m:r>
          </m:sub>
        </m:sSub>
        <m:sSub>
          <m:sSub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4"/>
              </w:rPr>
              <m:t>v</m:t>
            </m:r>
          </m:e>
          <m:sub>
            <m:r>
              <w:rPr>
                <w:rFonts w:ascii="Cambria Math" w:eastAsiaTheme="minorEastAsia" w:hAnsi="Cambria Math" w:cs="Times New Roman"/>
                <w:szCs w:val="24"/>
              </w:rPr>
              <m:t>2</m:t>
            </m:r>
          </m:sub>
        </m:sSub>
      </m:oMath>
      <w:r w:rsidRPr="00082867">
        <w:rPr>
          <w:rFonts w:eastAsiaTheme="minorEastAsia" w:cs="Times New Roman"/>
          <w:i/>
          <w:szCs w:val="24"/>
        </w:rPr>
        <w:t xml:space="preserve"> </w:t>
      </w:r>
      <w:r>
        <w:rPr>
          <w:rFonts w:eastAsiaTheme="minorEastAsia" w:cs="Times New Roman"/>
          <w:i/>
          <w:szCs w:val="24"/>
        </w:rPr>
        <w:t>–</w:t>
      </w:r>
      <w:r w:rsidRPr="00082867">
        <w:rPr>
          <w:rFonts w:eastAsiaTheme="minorEastAsia" w:cs="Times New Roman"/>
          <w:i/>
          <w:szCs w:val="24"/>
        </w:rPr>
        <w:t xml:space="preserve"> </w:t>
      </w:r>
      <w:r>
        <w:rPr>
          <w:rFonts w:eastAsiaTheme="minorEastAsia" w:cs="Times New Roman"/>
          <w:i/>
          <w:szCs w:val="24"/>
        </w:rPr>
        <w:t>частоты складываемых колебаний</w:t>
      </w:r>
    </w:p>
    <w:p w14:paraId="43F4BDB9" w14:textId="77777777" w:rsidR="00082867" w:rsidRDefault="00082867" w:rsidP="00082867">
      <w:pPr>
        <w:rPr>
          <w:rFonts w:cs="Times New Roman"/>
          <w:szCs w:val="24"/>
        </w:rPr>
      </w:pPr>
      <w:r>
        <w:rPr>
          <w:rFonts w:cs="Times New Roman"/>
          <w:szCs w:val="24"/>
        </w:rPr>
        <w:t>Формула амплитуды результирующих колебаний</w:t>
      </w:r>
    </w:p>
    <w:p w14:paraId="1F1F2FC3" w14:textId="77777777" w:rsidR="00082867" w:rsidRPr="006155A8" w:rsidRDefault="00082867" w:rsidP="00082867">
      <w:pPr>
        <w:rPr>
          <w:rFonts w:cs="Times New Roman"/>
          <w:i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Cs w:val="24"/>
            </w:rPr>
            <m:t>U=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cos⁡</m:t>
              </m:r>
              <m:r>
                <w:rPr>
                  <w:rFonts w:ascii="Cambria Math" w:hAnsi="Cambria Math" w:cs="Times New Roman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</m:sSub>
            </m:e>
          </m:rad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14:paraId="49B36695" w14:textId="77777777" w:rsidR="00082867" w:rsidRDefault="00082867" w:rsidP="00621B00">
      <w:pPr>
        <w:spacing w:line="254" w:lineRule="auto"/>
        <w:rPr>
          <w:rFonts w:cs="Times New Roman"/>
          <w:szCs w:val="24"/>
        </w:rPr>
      </w:pPr>
    </w:p>
    <w:p w14:paraId="2798385B" w14:textId="3887B83A" w:rsidR="00621B00" w:rsidRDefault="00082087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5</w:t>
      </w:r>
      <w:r w:rsidR="00621B00" w:rsidRPr="00621B00">
        <w:rPr>
          <w:rFonts w:cs="Times New Roman"/>
          <w:szCs w:val="24"/>
        </w:rPr>
        <w:t>) Ход работы</w:t>
      </w:r>
      <w:r w:rsidR="003F46B5">
        <w:rPr>
          <w:rFonts w:cs="Times New Roman"/>
          <w:szCs w:val="24"/>
        </w:rPr>
        <w:t>:</w:t>
      </w:r>
    </w:p>
    <w:p w14:paraId="60B7B690" w14:textId="0007F97F" w:rsidR="00A66E5E" w:rsidRDefault="00A66E5E" w:rsidP="00621B00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Был получен сигнал синусоидальной формы с следующими параметрами сигнала:</w:t>
      </w:r>
    </w:p>
    <w:p w14:paraId="139170CD" w14:textId="0FC8123F" w:rsidR="00A66E5E" w:rsidRDefault="00A66E5E" w:rsidP="00621B00">
      <w:pPr>
        <w:spacing w:line="254" w:lineRule="auto"/>
      </w:pPr>
      <w:r>
        <w:t xml:space="preserve">Частота – 1...10 кГц; Амплитуда – 1 В; Смещение – 0 </w:t>
      </w:r>
      <w:proofErr w:type="spellStart"/>
      <w:r>
        <w:t>мс</w:t>
      </w:r>
      <w:proofErr w:type="spellEnd"/>
      <w:r>
        <w:t>; Фаза - 0°;</w:t>
      </w:r>
    </w:p>
    <w:p w14:paraId="0970A4C6" w14:textId="27354EFF" w:rsidR="00A66E5E" w:rsidRDefault="00A66E5E" w:rsidP="00621B00">
      <w:pPr>
        <w:spacing w:line="254" w:lineRule="auto"/>
      </w:pPr>
      <w:r>
        <w:rPr>
          <w:noProof/>
        </w:rPr>
        <w:drawing>
          <wp:inline distT="0" distB="0" distL="0" distR="0" wp14:anchorId="43244A9A" wp14:editId="2D60477F">
            <wp:extent cx="4015409" cy="2437023"/>
            <wp:effectExtent l="0" t="0" r="4445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14865" b="8279"/>
                    <a:stretch/>
                  </pic:blipFill>
                  <pic:spPr bwMode="auto">
                    <a:xfrm>
                      <a:off x="0" y="0"/>
                      <a:ext cx="4030793" cy="2446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A0E1F" w14:textId="0508E9F1" w:rsidR="00A66E5E" w:rsidRDefault="004A0B16" w:rsidP="00621B00">
      <w:pPr>
        <w:spacing w:line="254" w:lineRule="auto"/>
      </w:pPr>
      <w:r>
        <w:t>П</w:t>
      </w:r>
      <w:r w:rsidR="00A66E5E">
        <w:t>роведены измерения, результаты занесены в таблицу 1.</w:t>
      </w:r>
    </w:p>
    <w:p w14:paraId="509C007B" w14:textId="324803D7" w:rsidR="00A66E5E" w:rsidRPr="00A66E5E" w:rsidRDefault="00A66E5E" w:rsidP="00621B00">
      <w:pPr>
        <w:spacing w:line="254" w:lineRule="auto"/>
        <w:rPr>
          <w:lang w:val="en-US"/>
        </w:rPr>
      </w:pPr>
      <w:r>
        <w:t>Таблица 1.</w:t>
      </w:r>
    </w:p>
    <w:tbl>
      <w:tblPr>
        <w:tblpPr w:leftFromText="180" w:rightFromText="180" w:vertAnchor="text" w:horzAnchor="margin" w:tblpY="2"/>
        <w:tblW w:w="99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2620"/>
        <w:gridCol w:w="2960"/>
        <w:gridCol w:w="2540"/>
      </w:tblGrid>
      <w:tr w:rsidR="00A66E5E" w:rsidRPr="00A66E5E" w14:paraId="0F39AB70" w14:textId="77777777" w:rsidTr="00A66E5E">
        <w:trPr>
          <w:trHeight w:val="522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14:paraId="74C22D6F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5856044B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76EFA3A9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И</w:t>
            </w:r>
            <w:r w:rsidRPr="00A66E5E">
              <w:rPr>
                <w:rFonts w:ascii="Calibri" w:eastAsia="Times New Roman" w:hAnsi="Calibri"/>
                <w:lang w:eastAsia="ru-RU"/>
              </w:rPr>
              <w:t>змерения с помощью курсора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266723E" w14:textId="77777777" w:rsidR="00A66E5E" w:rsidRPr="00A66E5E" w:rsidRDefault="00A66E5E" w:rsidP="00A66E5E">
            <w:pPr>
              <w:spacing w:after="0" w:line="240" w:lineRule="auto"/>
              <w:jc w:val="center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ГС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</w:t>
            </w:r>
            <w:r w:rsidRPr="00E56468">
              <w:rPr>
                <w:rFonts w:ascii="Calibri" w:eastAsia="Times New Roman" w:hAnsi="Calibri"/>
                <w:lang w:eastAsia="ru-RU"/>
              </w:rPr>
              <w:t>АКИП</w:t>
            </w:r>
            <w:r w:rsidRPr="00A66E5E">
              <w:rPr>
                <w:rFonts w:ascii="Calibri" w:eastAsia="Times New Roman" w:hAnsi="Calibri"/>
                <w:lang w:eastAsia="ru-RU"/>
              </w:rPr>
              <w:t>-3409</w:t>
            </w:r>
          </w:p>
        </w:tc>
      </w:tr>
      <w:tr w:rsidR="00A66E5E" w:rsidRPr="00A66E5E" w14:paraId="556474CD" w14:textId="77777777" w:rsidTr="00A66E5E">
        <w:trPr>
          <w:trHeight w:val="300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14:paraId="3272A548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733B7A78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3,003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4BD63A17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2,994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747F5ECB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</w:t>
            </w:r>
          </w:p>
        </w:tc>
      </w:tr>
      <w:tr w:rsidR="00A66E5E" w:rsidRPr="00A66E5E" w14:paraId="36AD8B1A" w14:textId="77777777" w:rsidTr="00A66E5E">
        <w:trPr>
          <w:trHeight w:val="300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14:paraId="09E1BB69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33DF63F1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976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1C09E241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1010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423998F3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1000</w:t>
            </w:r>
          </w:p>
        </w:tc>
      </w:tr>
      <w:tr w:rsidR="00A66E5E" w:rsidRPr="00A66E5E" w14:paraId="6D662A10" w14:textId="77777777" w:rsidTr="00A66E5E">
        <w:trPr>
          <w:trHeight w:val="300"/>
        </w:trPr>
        <w:tc>
          <w:tcPr>
            <w:tcW w:w="1873" w:type="dxa"/>
            <w:shd w:val="clear" w:color="auto" w:fill="auto"/>
            <w:noWrap/>
            <w:vAlign w:val="bottom"/>
            <w:hideMark/>
          </w:tcPr>
          <w:p w14:paraId="3ABE42B5" w14:textId="77777777" w:rsidR="00A66E5E" w:rsidRPr="00A66E5E" w:rsidRDefault="00A66E5E" w:rsidP="00A66E5E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3011E090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333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38E0C0BD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334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14EF6FE" w14:textId="77777777" w:rsidR="00A66E5E" w:rsidRPr="00A66E5E" w:rsidRDefault="00A66E5E" w:rsidP="00A66E5E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6D703984" w14:textId="1C4A6FD4" w:rsidR="00A66E5E" w:rsidRDefault="00A66E5E" w:rsidP="001A4241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 </w:t>
      </w:r>
    </w:p>
    <w:p w14:paraId="6EB0E557" w14:textId="76691DCD" w:rsidR="004A0B16" w:rsidRDefault="004A0B16" w:rsidP="001A4241">
      <w:pPr>
        <w:rPr>
          <w:rFonts w:cs="Times New Roman"/>
          <w:szCs w:val="24"/>
        </w:rPr>
      </w:pPr>
      <w:r>
        <w:rPr>
          <w:rFonts w:cs="Times New Roman"/>
          <w:szCs w:val="24"/>
        </w:rPr>
        <w:t>Таблица 1</w:t>
      </w:r>
      <w:r w:rsidRPr="001E2825">
        <w:rPr>
          <w:rFonts w:cs="Times New Roman"/>
          <w:szCs w:val="24"/>
        </w:rPr>
        <w:t>.1</w:t>
      </w:r>
      <w:r>
        <w:rPr>
          <w:rFonts w:cs="Times New Roman"/>
          <w:szCs w:val="24"/>
        </w:rPr>
        <w:t xml:space="preserve">. </w:t>
      </w:r>
      <w:r>
        <w:t>Относительное отклонение между показаниями генератора и автоматическими измерениями осциллографа</w:t>
      </w:r>
    </w:p>
    <w:tbl>
      <w:tblPr>
        <w:tblpPr w:leftFromText="180" w:rightFromText="180" w:vertAnchor="text" w:horzAnchor="margin" w:tblpY="2"/>
        <w:tblW w:w="8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4"/>
        <w:gridCol w:w="1789"/>
        <w:gridCol w:w="1789"/>
        <w:gridCol w:w="2540"/>
      </w:tblGrid>
      <w:tr w:rsidR="004A0B16" w:rsidRPr="00A66E5E" w14:paraId="44336CF2" w14:textId="77777777" w:rsidTr="004A0B16">
        <w:trPr>
          <w:trHeight w:val="522"/>
        </w:trPr>
        <w:tc>
          <w:tcPr>
            <w:tcW w:w="2194" w:type="dxa"/>
            <w:vAlign w:val="bottom"/>
          </w:tcPr>
          <w:p w14:paraId="033C46D7" w14:textId="7EAD22C6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789" w:type="dxa"/>
            <w:vAlign w:val="bottom"/>
          </w:tcPr>
          <w:p w14:paraId="0C55758D" w14:textId="0BF8561F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6D997398" w14:textId="3D485DFC" w:rsidR="004A0B16" w:rsidRPr="00A66E5E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Отклонения а</w:t>
            </w:r>
            <w:r w:rsidRPr="00A66E5E">
              <w:rPr>
                <w:rFonts w:ascii="Calibri" w:eastAsia="Times New Roman" w:hAnsi="Calibri"/>
                <w:lang w:eastAsia="ru-RU"/>
              </w:rPr>
              <w:t>втоматически</w:t>
            </w:r>
            <w:r w:rsidRPr="00E56468">
              <w:rPr>
                <w:rFonts w:ascii="Calibri" w:eastAsia="Times New Roman" w:hAnsi="Calibri"/>
                <w:lang w:eastAsia="ru-RU"/>
              </w:rPr>
              <w:t>х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измерени</w:t>
            </w:r>
            <w:r w:rsidRPr="00E56468">
              <w:rPr>
                <w:rFonts w:ascii="Calibri" w:eastAsia="Times New Roman" w:hAnsi="Calibri"/>
                <w:lang w:eastAsia="ru-RU"/>
              </w:rPr>
              <w:t>й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67626116" w14:textId="77777777" w:rsidR="004A0B16" w:rsidRPr="00A66E5E" w:rsidRDefault="004A0B16" w:rsidP="004A0B16">
            <w:pPr>
              <w:spacing w:after="0" w:line="240" w:lineRule="auto"/>
              <w:jc w:val="center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ГС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</w:t>
            </w:r>
            <w:r w:rsidRPr="00E56468">
              <w:rPr>
                <w:rFonts w:ascii="Calibri" w:eastAsia="Times New Roman" w:hAnsi="Calibri"/>
                <w:lang w:eastAsia="ru-RU"/>
              </w:rPr>
              <w:t>АКИП</w:t>
            </w:r>
            <w:r w:rsidRPr="00A66E5E">
              <w:rPr>
                <w:rFonts w:ascii="Calibri" w:eastAsia="Times New Roman" w:hAnsi="Calibri"/>
                <w:lang w:eastAsia="ru-RU"/>
              </w:rPr>
              <w:t>-3409</w:t>
            </w:r>
          </w:p>
        </w:tc>
      </w:tr>
      <w:tr w:rsidR="004A0B16" w:rsidRPr="00A66E5E" w14:paraId="2D3628B8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69269D00" w14:textId="531C1471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1789" w:type="dxa"/>
            <w:vAlign w:val="bottom"/>
          </w:tcPr>
          <w:p w14:paraId="0FD90961" w14:textId="510CA25A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3,003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5F313E5A" w14:textId="458B661C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0,1%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6FD4468" w14:textId="1D5C159B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1</w:t>
            </w:r>
          </w:p>
        </w:tc>
      </w:tr>
      <w:tr w:rsidR="004A0B16" w:rsidRPr="00A66E5E" w14:paraId="4ADF78D7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0DA9885D" w14:textId="77491F78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1789" w:type="dxa"/>
            <w:vAlign w:val="bottom"/>
          </w:tcPr>
          <w:p w14:paraId="65AB5C80" w14:textId="6CBD2E49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976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46F80847" w14:textId="1449937A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2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,4%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FF59199" w14:textId="77777777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1000</w:t>
            </w:r>
          </w:p>
        </w:tc>
      </w:tr>
      <w:tr w:rsidR="004A0B16" w:rsidRPr="00A66E5E" w14:paraId="04B65858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44B60CC9" w14:textId="4B49386D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789" w:type="dxa"/>
            <w:vAlign w:val="bottom"/>
          </w:tcPr>
          <w:p w14:paraId="346EFC3B" w14:textId="30A58D53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333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7B091937" w14:textId="7A0888A4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32B71B8" w14:textId="77777777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4C71A8ED" w14:textId="75B5E0B7" w:rsidR="00A66E5E" w:rsidRDefault="00A66E5E" w:rsidP="001A4241">
      <w:pPr>
        <w:rPr>
          <w:rFonts w:cs="Times New Roman"/>
          <w:szCs w:val="24"/>
        </w:rPr>
      </w:pPr>
    </w:p>
    <w:p w14:paraId="30E38574" w14:textId="77777777" w:rsidR="004A0B16" w:rsidRDefault="004A0B16" w:rsidP="001A4241">
      <w:pPr>
        <w:rPr>
          <w:rFonts w:cs="Times New Roman"/>
          <w:szCs w:val="24"/>
        </w:rPr>
      </w:pPr>
    </w:p>
    <w:p w14:paraId="04C7D8C5" w14:textId="77777777" w:rsidR="004A0B16" w:rsidRDefault="004A0B16" w:rsidP="001A4241">
      <w:pPr>
        <w:rPr>
          <w:rFonts w:cs="Times New Roman"/>
          <w:szCs w:val="24"/>
        </w:rPr>
      </w:pPr>
    </w:p>
    <w:p w14:paraId="31F0DC86" w14:textId="77777777" w:rsidR="004A0B16" w:rsidRDefault="004A0B16" w:rsidP="001A4241">
      <w:pPr>
        <w:rPr>
          <w:rFonts w:cs="Times New Roman"/>
          <w:szCs w:val="24"/>
        </w:rPr>
      </w:pPr>
    </w:p>
    <w:p w14:paraId="01791C99" w14:textId="77777777" w:rsidR="004A0B16" w:rsidRDefault="004A0B16" w:rsidP="001A4241">
      <w:pPr>
        <w:rPr>
          <w:rFonts w:cs="Times New Roman"/>
          <w:szCs w:val="24"/>
        </w:rPr>
      </w:pPr>
    </w:p>
    <w:p w14:paraId="77D313DE" w14:textId="7D62C814" w:rsidR="004A0B16" w:rsidRPr="004A0B16" w:rsidRDefault="004A0B16" w:rsidP="001A4241">
      <w:pPr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Таблица </w:t>
      </w:r>
      <w:r w:rsidRPr="001E2825">
        <w:rPr>
          <w:rFonts w:cs="Times New Roman"/>
          <w:szCs w:val="24"/>
        </w:rPr>
        <w:t>1.2</w:t>
      </w:r>
      <w:r>
        <w:rPr>
          <w:rFonts w:cs="Times New Roman"/>
          <w:szCs w:val="24"/>
        </w:rPr>
        <w:t xml:space="preserve">. </w:t>
      </w:r>
      <w:r>
        <w:t>Относительное отклонение между автоматическими и ручными измерениями</w:t>
      </w:r>
    </w:p>
    <w:tbl>
      <w:tblPr>
        <w:tblpPr w:leftFromText="180" w:rightFromText="180" w:vertAnchor="text" w:horzAnchor="margin" w:tblpY="2"/>
        <w:tblW w:w="85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4"/>
        <w:gridCol w:w="2072"/>
        <w:gridCol w:w="1789"/>
        <w:gridCol w:w="2540"/>
      </w:tblGrid>
      <w:tr w:rsidR="004A0B16" w:rsidRPr="00A66E5E" w14:paraId="4DDE7E86" w14:textId="77777777" w:rsidTr="004A0B16">
        <w:trPr>
          <w:trHeight w:val="522"/>
        </w:trPr>
        <w:tc>
          <w:tcPr>
            <w:tcW w:w="2194" w:type="dxa"/>
            <w:vAlign w:val="bottom"/>
          </w:tcPr>
          <w:p w14:paraId="77AE24E1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2072" w:type="dxa"/>
            <w:vAlign w:val="bottom"/>
          </w:tcPr>
          <w:p w14:paraId="3216D273" w14:textId="1D3F3B54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И</w:t>
            </w:r>
            <w:r w:rsidRPr="00A66E5E">
              <w:rPr>
                <w:rFonts w:ascii="Calibri" w:eastAsia="Times New Roman" w:hAnsi="Calibri"/>
                <w:lang w:eastAsia="ru-RU"/>
              </w:rPr>
              <w:t>змерения с помощью курсора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4E0C3506" w14:textId="695D193D" w:rsidR="004A0B16" w:rsidRPr="00A66E5E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Отклонения ручных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измерени</w:t>
            </w:r>
            <w:r w:rsidRPr="00E56468">
              <w:rPr>
                <w:rFonts w:ascii="Calibri" w:eastAsia="Times New Roman" w:hAnsi="Calibri"/>
                <w:lang w:eastAsia="ru-RU"/>
              </w:rPr>
              <w:t>й</w:t>
            </w:r>
          </w:p>
        </w:tc>
        <w:tc>
          <w:tcPr>
            <w:tcW w:w="2540" w:type="dxa"/>
            <w:vAlign w:val="bottom"/>
          </w:tcPr>
          <w:p w14:paraId="0E4CBB56" w14:textId="1ECB09FC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</w:tr>
      <w:tr w:rsidR="004A0B16" w:rsidRPr="00A66E5E" w14:paraId="48161E95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6BA8C05B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2072" w:type="dxa"/>
            <w:vAlign w:val="bottom"/>
          </w:tcPr>
          <w:p w14:paraId="46BD86BA" w14:textId="1DD3D012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2,994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4240D506" w14:textId="1A3DCA36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0,29%</w:t>
            </w:r>
          </w:p>
        </w:tc>
        <w:tc>
          <w:tcPr>
            <w:tcW w:w="2540" w:type="dxa"/>
            <w:vAlign w:val="bottom"/>
          </w:tcPr>
          <w:p w14:paraId="2641E74B" w14:textId="6E4ABFD7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3,003</w:t>
            </w:r>
          </w:p>
        </w:tc>
      </w:tr>
      <w:tr w:rsidR="004A0B16" w:rsidRPr="00A66E5E" w14:paraId="4ED26479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13A00B5B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2072" w:type="dxa"/>
            <w:vAlign w:val="bottom"/>
          </w:tcPr>
          <w:p w14:paraId="74454262" w14:textId="61E2121C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1010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21A8C12B" w14:textId="18186A83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3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,48%</w:t>
            </w:r>
          </w:p>
        </w:tc>
        <w:tc>
          <w:tcPr>
            <w:tcW w:w="2540" w:type="dxa"/>
            <w:vAlign w:val="bottom"/>
          </w:tcPr>
          <w:p w14:paraId="0BC10E80" w14:textId="44AE9D42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976</w:t>
            </w:r>
          </w:p>
        </w:tc>
      </w:tr>
      <w:tr w:rsidR="004A0B16" w:rsidRPr="00A66E5E" w14:paraId="3737FA68" w14:textId="77777777" w:rsidTr="004A0B16">
        <w:trPr>
          <w:trHeight w:val="300"/>
        </w:trPr>
        <w:tc>
          <w:tcPr>
            <w:tcW w:w="2194" w:type="dxa"/>
            <w:vAlign w:val="bottom"/>
          </w:tcPr>
          <w:p w14:paraId="78655723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2072" w:type="dxa"/>
            <w:vAlign w:val="bottom"/>
          </w:tcPr>
          <w:p w14:paraId="39F319B9" w14:textId="38DDB8A1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334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65725954" w14:textId="52D1D034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0,33%</w:t>
            </w:r>
          </w:p>
        </w:tc>
        <w:tc>
          <w:tcPr>
            <w:tcW w:w="2540" w:type="dxa"/>
            <w:vAlign w:val="bottom"/>
          </w:tcPr>
          <w:p w14:paraId="682AA00E" w14:textId="79D3B415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A66E5E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5D7ABC46" w14:textId="35758098" w:rsidR="004A0B16" w:rsidRDefault="004A0B16" w:rsidP="001A4241">
      <w:pPr>
        <w:rPr>
          <w:rFonts w:cs="Times New Roman"/>
          <w:szCs w:val="24"/>
        </w:rPr>
      </w:pPr>
    </w:p>
    <w:p w14:paraId="20142DC5" w14:textId="77777777" w:rsidR="00A66E5E" w:rsidRDefault="00A66E5E" w:rsidP="001A4241">
      <w:pPr>
        <w:rPr>
          <w:rFonts w:cs="Times New Roman"/>
          <w:szCs w:val="24"/>
        </w:rPr>
      </w:pPr>
    </w:p>
    <w:p w14:paraId="66501D24" w14:textId="77777777" w:rsidR="00A66E5E" w:rsidRDefault="00A66E5E" w:rsidP="001A4241">
      <w:pPr>
        <w:rPr>
          <w:rFonts w:cs="Times New Roman"/>
          <w:szCs w:val="24"/>
        </w:rPr>
      </w:pPr>
    </w:p>
    <w:p w14:paraId="44A4A4E9" w14:textId="77777777" w:rsidR="00A66E5E" w:rsidRDefault="00A66E5E" w:rsidP="001A4241">
      <w:pPr>
        <w:rPr>
          <w:rFonts w:cs="Times New Roman"/>
          <w:szCs w:val="24"/>
        </w:rPr>
      </w:pPr>
    </w:p>
    <w:p w14:paraId="06A0E23B" w14:textId="77777777" w:rsidR="004A0B16" w:rsidRDefault="00082087" w:rsidP="001A4241">
      <w:pPr>
        <w:rPr>
          <w:rFonts w:cs="Times New Roman"/>
          <w:szCs w:val="24"/>
        </w:rPr>
      </w:pPr>
      <w:r>
        <w:rPr>
          <w:rFonts w:cs="Times New Roman"/>
          <w:szCs w:val="24"/>
        </w:rPr>
        <w:t>6</w:t>
      </w:r>
      <w:r w:rsidR="00DB00C1" w:rsidRPr="00621B00">
        <w:rPr>
          <w:rFonts w:cs="Times New Roman"/>
          <w:szCs w:val="24"/>
        </w:rPr>
        <w:t xml:space="preserve">) </w:t>
      </w:r>
    </w:p>
    <w:p w14:paraId="3D205686" w14:textId="77777777" w:rsidR="004A0B16" w:rsidRDefault="004A0B16" w:rsidP="001A4241">
      <w:pPr>
        <w:rPr>
          <w:rFonts w:cs="Times New Roman"/>
          <w:szCs w:val="24"/>
        </w:rPr>
      </w:pPr>
    </w:p>
    <w:p w14:paraId="66FD1E01" w14:textId="77777777" w:rsidR="00082867" w:rsidRDefault="00082867" w:rsidP="004A0B16">
      <w:pPr>
        <w:spacing w:line="254" w:lineRule="auto"/>
        <w:rPr>
          <w:rFonts w:cs="Times New Roman"/>
          <w:szCs w:val="24"/>
        </w:rPr>
      </w:pPr>
    </w:p>
    <w:p w14:paraId="45E46B96" w14:textId="7F9A8C16" w:rsidR="004A0B16" w:rsidRDefault="004A0B16" w:rsidP="004A0B16">
      <w:pPr>
        <w:spacing w:line="254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Был получен сигнал меандр с следующими параметрами сигнала:</w:t>
      </w:r>
    </w:p>
    <w:p w14:paraId="0CEBB88D" w14:textId="77777777" w:rsidR="004A0B16" w:rsidRDefault="004A0B16" w:rsidP="004A0B16">
      <w:pPr>
        <w:spacing w:line="254" w:lineRule="auto"/>
      </w:pPr>
      <w:r>
        <w:t xml:space="preserve">Частота – 1...10 кГц; Амплитуда – 1 В; Смещение – 0 </w:t>
      </w:r>
      <w:proofErr w:type="spellStart"/>
      <w:r>
        <w:t>мс</w:t>
      </w:r>
      <w:proofErr w:type="spellEnd"/>
      <w:r>
        <w:t>; Фаза - 0°;</w:t>
      </w:r>
    </w:p>
    <w:p w14:paraId="51A2A30C" w14:textId="6681C4FB" w:rsidR="004A0B16" w:rsidRDefault="004A0B16" w:rsidP="004A0B16">
      <w:pPr>
        <w:spacing w:line="254" w:lineRule="auto"/>
      </w:pPr>
      <w:r>
        <w:t xml:space="preserve">Проведены измерения, результаты занесены в таблицу </w:t>
      </w:r>
      <w:r w:rsidRPr="004A0B16">
        <w:t>2</w:t>
      </w:r>
      <w:r>
        <w:t>.</w:t>
      </w:r>
    </w:p>
    <w:tbl>
      <w:tblPr>
        <w:tblW w:w="9993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73"/>
        <w:gridCol w:w="2620"/>
        <w:gridCol w:w="2960"/>
        <w:gridCol w:w="2540"/>
      </w:tblGrid>
      <w:tr w:rsidR="004A0B16" w:rsidRPr="004A0B16" w14:paraId="33864878" w14:textId="77777777" w:rsidTr="004A0B16">
        <w:trPr>
          <w:trHeight w:val="300"/>
        </w:trPr>
        <w:tc>
          <w:tcPr>
            <w:tcW w:w="1873" w:type="dxa"/>
            <w:vAlign w:val="bottom"/>
          </w:tcPr>
          <w:p w14:paraId="06D7AF2D" w14:textId="1F871414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187D94E6" w14:textId="2B5DC5B9" w:rsidR="004A0B16" w:rsidRPr="004A0B16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24C60A3B" w14:textId="3DE8B1FA" w:rsidR="004A0B16" w:rsidRPr="004A0B16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И</w:t>
            </w:r>
            <w:r w:rsidRPr="00A66E5E">
              <w:rPr>
                <w:rFonts w:ascii="Calibri" w:eastAsia="Times New Roman" w:hAnsi="Calibri"/>
                <w:lang w:eastAsia="ru-RU"/>
              </w:rPr>
              <w:t>змерения с помощью курсора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C8348A2" w14:textId="66ECEDC0" w:rsidR="004A0B16" w:rsidRPr="004A0B16" w:rsidRDefault="004A0B16" w:rsidP="004A0B16">
            <w:pPr>
              <w:spacing w:after="0" w:line="240" w:lineRule="auto"/>
              <w:jc w:val="center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ГС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</w:t>
            </w:r>
            <w:r w:rsidRPr="00E56468">
              <w:rPr>
                <w:rFonts w:ascii="Calibri" w:eastAsia="Times New Roman" w:hAnsi="Calibri"/>
                <w:lang w:eastAsia="ru-RU"/>
              </w:rPr>
              <w:t>АКИП</w:t>
            </w:r>
            <w:r w:rsidRPr="00A66E5E">
              <w:rPr>
                <w:rFonts w:ascii="Calibri" w:eastAsia="Times New Roman" w:hAnsi="Calibri"/>
                <w:lang w:eastAsia="ru-RU"/>
              </w:rPr>
              <w:t>-3409</w:t>
            </w:r>
          </w:p>
        </w:tc>
      </w:tr>
      <w:tr w:rsidR="004A0B16" w:rsidRPr="004A0B16" w14:paraId="2E2A7426" w14:textId="77777777" w:rsidTr="004A0B16">
        <w:trPr>
          <w:trHeight w:val="300"/>
        </w:trPr>
        <w:tc>
          <w:tcPr>
            <w:tcW w:w="1873" w:type="dxa"/>
            <w:vAlign w:val="bottom"/>
          </w:tcPr>
          <w:p w14:paraId="026B0EDC" w14:textId="24C7B32F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542A0F2C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3,01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6C94FE72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3,012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AF25819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</w:t>
            </w:r>
          </w:p>
        </w:tc>
      </w:tr>
      <w:tr w:rsidR="004A0B16" w:rsidRPr="004A0B16" w14:paraId="3035136B" w14:textId="77777777" w:rsidTr="004A0B16">
        <w:trPr>
          <w:trHeight w:val="300"/>
        </w:trPr>
        <w:tc>
          <w:tcPr>
            <w:tcW w:w="1873" w:type="dxa"/>
            <w:vAlign w:val="bottom"/>
          </w:tcPr>
          <w:p w14:paraId="245F2D63" w14:textId="1C31D729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54B3BC28" w14:textId="6016228B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1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0</w:t>
            </w:r>
            <w:r w:rsidRPr="004A0B16">
              <w:rPr>
                <w:rFonts w:ascii="Calibri" w:eastAsia="Times New Roman" w:hAnsi="Calibri"/>
                <w:lang w:eastAsia="ru-RU"/>
              </w:rPr>
              <w:t>00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0E46225A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992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3A085AD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1000</w:t>
            </w:r>
          </w:p>
        </w:tc>
      </w:tr>
      <w:tr w:rsidR="004A0B16" w:rsidRPr="004A0B16" w14:paraId="26C61D26" w14:textId="77777777" w:rsidTr="004A0B16">
        <w:trPr>
          <w:trHeight w:val="300"/>
        </w:trPr>
        <w:tc>
          <w:tcPr>
            <w:tcW w:w="1873" w:type="dxa"/>
            <w:vAlign w:val="bottom"/>
          </w:tcPr>
          <w:p w14:paraId="705F3B1C" w14:textId="3F180581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2620" w:type="dxa"/>
            <w:shd w:val="clear" w:color="auto" w:fill="auto"/>
            <w:noWrap/>
            <w:vAlign w:val="bottom"/>
            <w:hideMark/>
          </w:tcPr>
          <w:p w14:paraId="70A3824A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333</w:t>
            </w:r>
          </w:p>
        </w:tc>
        <w:tc>
          <w:tcPr>
            <w:tcW w:w="2960" w:type="dxa"/>
            <w:shd w:val="clear" w:color="auto" w:fill="auto"/>
            <w:noWrap/>
            <w:vAlign w:val="bottom"/>
            <w:hideMark/>
          </w:tcPr>
          <w:p w14:paraId="4BCA567B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332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2C64816E" w14:textId="77777777" w:rsidR="004A0B16" w:rsidRPr="004A0B16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1B6EACE6" w14:textId="393975E2" w:rsidR="004A0B16" w:rsidRDefault="004A0B16" w:rsidP="004A0B16">
      <w:pPr>
        <w:spacing w:line="254" w:lineRule="auto"/>
      </w:pPr>
    </w:p>
    <w:p w14:paraId="0BAF4B4F" w14:textId="67BD92AA" w:rsidR="004A0B16" w:rsidRDefault="004A0B16" w:rsidP="004A0B16">
      <w:pPr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Таблица </w:t>
      </w:r>
      <w:r w:rsidRPr="001E2825">
        <w:rPr>
          <w:rFonts w:cs="Times New Roman"/>
          <w:szCs w:val="24"/>
        </w:rPr>
        <w:t>2</w:t>
      </w:r>
      <w:r w:rsidRPr="004A0B16">
        <w:rPr>
          <w:rFonts w:cs="Times New Roman"/>
          <w:szCs w:val="24"/>
        </w:rPr>
        <w:t>.1</w:t>
      </w:r>
      <w:r>
        <w:rPr>
          <w:rFonts w:cs="Times New Roman"/>
          <w:szCs w:val="24"/>
        </w:rPr>
        <w:t xml:space="preserve">. </w:t>
      </w:r>
      <w:r>
        <w:t>Относительное отклонение между показаниями генератора и автоматическими измерениями осциллографа</w:t>
      </w:r>
    </w:p>
    <w:tbl>
      <w:tblPr>
        <w:tblpPr w:leftFromText="180" w:rightFromText="180" w:vertAnchor="text" w:horzAnchor="margin" w:tblpY="2"/>
        <w:tblW w:w="83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194"/>
        <w:gridCol w:w="1789"/>
        <w:gridCol w:w="1789"/>
        <w:gridCol w:w="2540"/>
      </w:tblGrid>
      <w:tr w:rsidR="004A0B16" w:rsidRPr="00A66E5E" w14:paraId="34E0D40F" w14:textId="77777777" w:rsidTr="00781A37">
        <w:trPr>
          <w:trHeight w:val="522"/>
        </w:trPr>
        <w:tc>
          <w:tcPr>
            <w:tcW w:w="2194" w:type="dxa"/>
            <w:vAlign w:val="bottom"/>
          </w:tcPr>
          <w:p w14:paraId="5EE8C7AD" w14:textId="77777777" w:rsidR="004A0B16" w:rsidRPr="00E56468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789" w:type="dxa"/>
            <w:vAlign w:val="bottom"/>
          </w:tcPr>
          <w:p w14:paraId="2341179C" w14:textId="77777777" w:rsidR="004A0B16" w:rsidRPr="00E56468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13337465" w14:textId="77777777" w:rsidR="004A0B16" w:rsidRPr="00A66E5E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Отклонения а</w:t>
            </w:r>
            <w:r w:rsidRPr="00A66E5E">
              <w:rPr>
                <w:rFonts w:ascii="Calibri" w:eastAsia="Times New Roman" w:hAnsi="Calibri"/>
                <w:lang w:eastAsia="ru-RU"/>
              </w:rPr>
              <w:t>втоматически</w:t>
            </w:r>
            <w:r w:rsidRPr="00E56468">
              <w:rPr>
                <w:rFonts w:ascii="Calibri" w:eastAsia="Times New Roman" w:hAnsi="Calibri"/>
                <w:lang w:eastAsia="ru-RU"/>
              </w:rPr>
              <w:t>х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измерени</w:t>
            </w:r>
            <w:r w:rsidRPr="00E56468">
              <w:rPr>
                <w:rFonts w:ascii="Calibri" w:eastAsia="Times New Roman" w:hAnsi="Calibri"/>
                <w:lang w:eastAsia="ru-RU"/>
              </w:rPr>
              <w:t>й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38050D6D" w14:textId="77777777" w:rsidR="004A0B16" w:rsidRPr="00A66E5E" w:rsidRDefault="004A0B16" w:rsidP="00781A37">
            <w:pPr>
              <w:spacing w:after="0" w:line="240" w:lineRule="auto"/>
              <w:jc w:val="center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ГС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</w:t>
            </w:r>
            <w:r w:rsidRPr="00E56468">
              <w:rPr>
                <w:rFonts w:ascii="Calibri" w:eastAsia="Times New Roman" w:hAnsi="Calibri"/>
                <w:lang w:eastAsia="ru-RU"/>
              </w:rPr>
              <w:t>АКИП</w:t>
            </w:r>
            <w:r w:rsidRPr="00A66E5E">
              <w:rPr>
                <w:rFonts w:ascii="Calibri" w:eastAsia="Times New Roman" w:hAnsi="Calibri"/>
                <w:lang w:eastAsia="ru-RU"/>
              </w:rPr>
              <w:t>-3409</w:t>
            </w:r>
          </w:p>
        </w:tc>
      </w:tr>
      <w:tr w:rsidR="004A0B16" w:rsidRPr="00A66E5E" w14:paraId="7BBE4E23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3034058A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1789" w:type="dxa"/>
            <w:vAlign w:val="bottom"/>
          </w:tcPr>
          <w:p w14:paraId="56C53A8D" w14:textId="2A2AF091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3,01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67640EA2" w14:textId="7CF5E743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0,33%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04924DC6" w14:textId="23473FAC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</w:t>
            </w:r>
          </w:p>
        </w:tc>
      </w:tr>
      <w:tr w:rsidR="004A0B16" w:rsidRPr="00A66E5E" w14:paraId="78C2AF61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4EC8912C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1789" w:type="dxa"/>
            <w:vAlign w:val="bottom"/>
          </w:tcPr>
          <w:p w14:paraId="7F761395" w14:textId="74EE2BE2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1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0</w:t>
            </w:r>
            <w:r w:rsidRPr="004A0B16">
              <w:rPr>
                <w:rFonts w:ascii="Calibri" w:eastAsia="Times New Roman" w:hAnsi="Calibri"/>
                <w:lang w:eastAsia="ru-RU"/>
              </w:rPr>
              <w:t>00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6FDA29B8" w14:textId="5A940C98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1F7F7BF2" w14:textId="005AC414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1000</w:t>
            </w:r>
          </w:p>
        </w:tc>
      </w:tr>
      <w:tr w:rsidR="004A0B16" w:rsidRPr="00A66E5E" w14:paraId="0E416CC4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5FCF0C7B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789" w:type="dxa"/>
            <w:vAlign w:val="bottom"/>
          </w:tcPr>
          <w:p w14:paraId="251EA86C" w14:textId="2A89E2CF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333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242FF3A1" w14:textId="77777777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0%</w:t>
            </w:r>
          </w:p>
        </w:tc>
        <w:tc>
          <w:tcPr>
            <w:tcW w:w="2540" w:type="dxa"/>
            <w:shd w:val="clear" w:color="auto" w:fill="auto"/>
            <w:noWrap/>
            <w:vAlign w:val="bottom"/>
            <w:hideMark/>
          </w:tcPr>
          <w:p w14:paraId="5EA22A66" w14:textId="4C2F4274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7EF64948" w14:textId="77777777" w:rsidR="004A0B16" w:rsidRDefault="004A0B16" w:rsidP="004A0B16">
      <w:pPr>
        <w:rPr>
          <w:rFonts w:cs="Times New Roman"/>
          <w:szCs w:val="24"/>
        </w:rPr>
      </w:pPr>
    </w:p>
    <w:p w14:paraId="49664432" w14:textId="77777777" w:rsidR="004A0B16" w:rsidRDefault="004A0B16" w:rsidP="004A0B16">
      <w:pPr>
        <w:rPr>
          <w:rFonts w:cs="Times New Roman"/>
          <w:szCs w:val="24"/>
        </w:rPr>
      </w:pPr>
    </w:p>
    <w:p w14:paraId="73530183" w14:textId="77777777" w:rsidR="004A0B16" w:rsidRDefault="004A0B16" w:rsidP="004A0B16">
      <w:pPr>
        <w:rPr>
          <w:rFonts w:cs="Times New Roman"/>
          <w:szCs w:val="24"/>
        </w:rPr>
      </w:pPr>
    </w:p>
    <w:p w14:paraId="526DE624" w14:textId="77777777" w:rsidR="004A0B16" w:rsidRDefault="004A0B16" w:rsidP="004A0B16">
      <w:pPr>
        <w:rPr>
          <w:rFonts w:cs="Times New Roman"/>
          <w:szCs w:val="24"/>
        </w:rPr>
      </w:pPr>
    </w:p>
    <w:p w14:paraId="5D22CE1D" w14:textId="77777777" w:rsidR="004A0B16" w:rsidRDefault="004A0B16" w:rsidP="004A0B16">
      <w:pPr>
        <w:rPr>
          <w:rFonts w:cs="Times New Roman"/>
          <w:szCs w:val="24"/>
        </w:rPr>
      </w:pPr>
    </w:p>
    <w:p w14:paraId="1B4A22FA" w14:textId="7F59C45F" w:rsidR="004A0B16" w:rsidRPr="004A0B16" w:rsidRDefault="004A0B16" w:rsidP="004A0B16">
      <w:pPr>
        <w:rPr>
          <w:rFonts w:cs="Times New Roman"/>
          <w:b/>
          <w:bCs/>
          <w:szCs w:val="24"/>
        </w:rPr>
      </w:pPr>
      <w:r>
        <w:rPr>
          <w:rFonts w:cs="Times New Roman"/>
          <w:szCs w:val="24"/>
        </w:rPr>
        <w:t xml:space="preserve">Таблица </w:t>
      </w:r>
      <w:r w:rsidRPr="001E2825">
        <w:rPr>
          <w:rFonts w:cs="Times New Roman"/>
          <w:szCs w:val="24"/>
        </w:rPr>
        <w:t>2</w:t>
      </w:r>
      <w:r w:rsidRPr="004A0B16">
        <w:rPr>
          <w:rFonts w:cs="Times New Roman"/>
          <w:szCs w:val="24"/>
        </w:rPr>
        <w:t>.2</w:t>
      </w:r>
      <w:r>
        <w:rPr>
          <w:rFonts w:cs="Times New Roman"/>
          <w:szCs w:val="24"/>
        </w:rPr>
        <w:t xml:space="preserve">. </w:t>
      </w:r>
      <w:r>
        <w:t>Относительное отклонение между автоматическими и ручными измерениями</w:t>
      </w:r>
    </w:p>
    <w:tbl>
      <w:tblPr>
        <w:tblpPr w:leftFromText="180" w:rightFromText="180" w:vertAnchor="text" w:horzAnchor="margin" w:tblpY="2"/>
        <w:tblW w:w="85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94"/>
        <w:gridCol w:w="2072"/>
        <w:gridCol w:w="1789"/>
        <w:gridCol w:w="2540"/>
      </w:tblGrid>
      <w:tr w:rsidR="004A0B16" w:rsidRPr="00A66E5E" w14:paraId="761DDD89" w14:textId="77777777" w:rsidTr="00781A37">
        <w:trPr>
          <w:trHeight w:val="522"/>
        </w:trPr>
        <w:tc>
          <w:tcPr>
            <w:tcW w:w="2194" w:type="dxa"/>
            <w:vAlign w:val="bottom"/>
          </w:tcPr>
          <w:p w14:paraId="062C8EA4" w14:textId="77777777" w:rsidR="004A0B16" w:rsidRPr="00E56468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К</w:t>
            </w:r>
            <w:r w:rsidRPr="00A66E5E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2072" w:type="dxa"/>
            <w:vAlign w:val="bottom"/>
          </w:tcPr>
          <w:p w14:paraId="7668D76E" w14:textId="77777777" w:rsidR="004A0B16" w:rsidRPr="00E56468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И</w:t>
            </w:r>
            <w:r w:rsidRPr="00A66E5E">
              <w:rPr>
                <w:rFonts w:ascii="Calibri" w:eastAsia="Times New Roman" w:hAnsi="Calibri"/>
                <w:lang w:eastAsia="ru-RU"/>
              </w:rPr>
              <w:t>змерения с помощью курсора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2F1D9D75" w14:textId="77777777" w:rsidR="004A0B16" w:rsidRPr="00A66E5E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Отклонения ручных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 измерени</w:t>
            </w:r>
            <w:r w:rsidRPr="00E56468">
              <w:rPr>
                <w:rFonts w:ascii="Calibri" w:eastAsia="Times New Roman" w:hAnsi="Calibri"/>
                <w:lang w:eastAsia="ru-RU"/>
              </w:rPr>
              <w:t>й</w:t>
            </w:r>
          </w:p>
        </w:tc>
        <w:tc>
          <w:tcPr>
            <w:tcW w:w="2540" w:type="dxa"/>
            <w:vAlign w:val="bottom"/>
          </w:tcPr>
          <w:p w14:paraId="1E2E6D25" w14:textId="77777777" w:rsidR="004A0B16" w:rsidRPr="00E56468" w:rsidRDefault="004A0B16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 xml:space="preserve">втоматические измерения </w:t>
            </w:r>
          </w:p>
        </w:tc>
      </w:tr>
      <w:tr w:rsidR="004A0B16" w:rsidRPr="00A66E5E" w14:paraId="35CFC1A4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72C8BA57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Ч</w:t>
            </w:r>
            <w:r w:rsidRPr="00A66E5E">
              <w:rPr>
                <w:rFonts w:ascii="Calibri" w:eastAsia="Times New Roman" w:hAnsi="Calibri"/>
                <w:lang w:eastAsia="ru-RU"/>
              </w:rPr>
              <w:t>астота сигнала</w:t>
            </w:r>
          </w:p>
        </w:tc>
        <w:tc>
          <w:tcPr>
            <w:tcW w:w="2072" w:type="dxa"/>
            <w:vAlign w:val="bottom"/>
          </w:tcPr>
          <w:p w14:paraId="19A19943" w14:textId="52BDFA64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3,012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67816A57" w14:textId="0C2885FA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</w:t>
            </w:r>
            <w:r w:rsidR="00E56468" w:rsidRPr="00E56468">
              <w:rPr>
                <w:rFonts w:ascii="Calibri" w:eastAsia="Times New Roman" w:hAnsi="Calibri"/>
                <w:lang w:val="en-US" w:eastAsia="ru-RU"/>
              </w:rPr>
              <w:t>06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%</w:t>
            </w:r>
          </w:p>
        </w:tc>
        <w:tc>
          <w:tcPr>
            <w:tcW w:w="2540" w:type="dxa"/>
            <w:vAlign w:val="bottom"/>
          </w:tcPr>
          <w:p w14:paraId="6AD984FD" w14:textId="311BC35C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3,01</w:t>
            </w:r>
          </w:p>
        </w:tc>
      </w:tr>
      <w:tr w:rsidR="004A0B16" w:rsidRPr="00A66E5E" w14:paraId="16023C8F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7E44816C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А</w:t>
            </w:r>
            <w:r w:rsidRPr="00A66E5E">
              <w:rPr>
                <w:rFonts w:ascii="Calibri" w:eastAsia="Times New Roman" w:hAnsi="Calibri"/>
                <w:lang w:eastAsia="ru-RU"/>
              </w:rPr>
              <w:t>мплитуда сигнала</w:t>
            </w:r>
          </w:p>
        </w:tc>
        <w:tc>
          <w:tcPr>
            <w:tcW w:w="2072" w:type="dxa"/>
            <w:vAlign w:val="bottom"/>
          </w:tcPr>
          <w:p w14:paraId="25260C10" w14:textId="542B113E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992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3FA99728" w14:textId="5A3734B4" w:rsidR="004A0B16" w:rsidRPr="00A66E5E" w:rsidRDefault="00E56468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0,8</w:t>
            </w:r>
            <w:r w:rsidR="004A0B16" w:rsidRPr="00E56468">
              <w:rPr>
                <w:rFonts w:ascii="Calibri" w:eastAsia="Times New Roman" w:hAnsi="Calibri"/>
                <w:lang w:val="en-US" w:eastAsia="ru-RU"/>
              </w:rPr>
              <w:t>%</w:t>
            </w:r>
          </w:p>
        </w:tc>
        <w:tc>
          <w:tcPr>
            <w:tcW w:w="2540" w:type="dxa"/>
            <w:vAlign w:val="bottom"/>
          </w:tcPr>
          <w:p w14:paraId="6818AF19" w14:textId="7107218A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1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0</w:t>
            </w:r>
            <w:r w:rsidRPr="004A0B16">
              <w:rPr>
                <w:rFonts w:ascii="Calibri" w:eastAsia="Times New Roman" w:hAnsi="Calibri"/>
                <w:lang w:eastAsia="ru-RU"/>
              </w:rPr>
              <w:t>00</w:t>
            </w:r>
          </w:p>
        </w:tc>
      </w:tr>
      <w:tr w:rsidR="004A0B16" w:rsidRPr="00A66E5E" w14:paraId="52FC5D9C" w14:textId="77777777" w:rsidTr="00781A37">
        <w:trPr>
          <w:trHeight w:val="300"/>
        </w:trPr>
        <w:tc>
          <w:tcPr>
            <w:tcW w:w="2194" w:type="dxa"/>
            <w:vAlign w:val="bottom"/>
          </w:tcPr>
          <w:p w14:paraId="6ED9F1B1" w14:textId="77777777" w:rsidR="004A0B16" w:rsidRPr="00E56468" w:rsidRDefault="004A0B16" w:rsidP="004A0B16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 w:rsidRPr="00E56468">
              <w:rPr>
                <w:rFonts w:ascii="Calibri" w:eastAsia="Times New Roman" w:hAnsi="Calibri"/>
                <w:lang w:eastAsia="ru-RU"/>
              </w:rPr>
              <w:t>П</w:t>
            </w:r>
            <w:r w:rsidRPr="00A66E5E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2072" w:type="dxa"/>
            <w:vAlign w:val="bottom"/>
          </w:tcPr>
          <w:p w14:paraId="3A1A18E6" w14:textId="4B73B31D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332</w:t>
            </w:r>
          </w:p>
        </w:tc>
        <w:tc>
          <w:tcPr>
            <w:tcW w:w="1789" w:type="dxa"/>
            <w:shd w:val="clear" w:color="auto" w:fill="auto"/>
            <w:noWrap/>
            <w:vAlign w:val="bottom"/>
            <w:hideMark/>
          </w:tcPr>
          <w:p w14:paraId="163A044D" w14:textId="734AB48E" w:rsidR="004A0B16" w:rsidRPr="00A66E5E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 w:rsidRPr="00E56468">
              <w:rPr>
                <w:rFonts w:ascii="Calibri" w:eastAsia="Times New Roman" w:hAnsi="Calibri"/>
                <w:lang w:val="en-US" w:eastAsia="ru-RU"/>
              </w:rPr>
              <w:t>0,</w:t>
            </w:r>
            <w:r w:rsidR="00E56468" w:rsidRPr="00E56468">
              <w:rPr>
                <w:rFonts w:ascii="Calibri" w:eastAsia="Times New Roman" w:hAnsi="Calibri"/>
                <w:lang w:val="en-US" w:eastAsia="ru-RU"/>
              </w:rPr>
              <w:t>3</w:t>
            </w:r>
            <w:r w:rsidRPr="00E56468">
              <w:rPr>
                <w:rFonts w:ascii="Calibri" w:eastAsia="Times New Roman" w:hAnsi="Calibri"/>
                <w:lang w:val="en-US" w:eastAsia="ru-RU"/>
              </w:rPr>
              <w:t>%</w:t>
            </w:r>
          </w:p>
        </w:tc>
        <w:tc>
          <w:tcPr>
            <w:tcW w:w="2540" w:type="dxa"/>
            <w:vAlign w:val="bottom"/>
          </w:tcPr>
          <w:p w14:paraId="4AC3C228" w14:textId="1293A872" w:rsidR="004A0B16" w:rsidRPr="00E56468" w:rsidRDefault="004A0B16" w:rsidP="004A0B16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4A0B16">
              <w:rPr>
                <w:rFonts w:ascii="Calibri" w:eastAsia="Times New Roman" w:hAnsi="Calibri"/>
                <w:lang w:eastAsia="ru-RU"/>
              </w:rPr>
              <w:t>333</w:t>
            </w:r>
          </w:p>
        </w:tc>
      </w:tr>
    </w:tbl>
    <w:p w14:paraId="36A004C9" w14:textId="77777777" w:rsidR="004A0B16" w:rsidRDefault="004A0B16" w:rsidP="004A0B16">
      <w:pPr>
        <w:rPr>
          <w:rFonts w:cs="Times New Roman"/>
          <w:szCs w:val="24"/>
        </w:rPr>
      </w:pPr>
    </w:p>
    <w:p w14:paraId="33E46810" w14:textId="77777777" w:rsidR="004A0B16" w:rsidRDefault="004A0B16" w:rsidP="004A0B16">
      <w:pPr>
        <w:rPr>
          <w:rFonts w:cs="Times New Roman"/>
          <w:szCs w:val="24"/>
        </w:rPr>
      </w:pPr>
    </w:p>
    <w:p w14:paraId="5C790DDF" w14:textId="77777777" w:rsidR="004A0B16" w:rsidRDefault="004A0B16" w:rsidP="004A0B16">
      <w:pPr>
        <w:rPr>
          <w:rFonts w:cs="Times New Roman"/>
          <w:szCs w:val="24"/>
        </w:rPr>
      </w:pPr>
    </w:p>
    <w:p w14:paraId="2B15F89B" w14:textId="77777777" w:rsidR="004A0B16" w:rsidRDefault="004A0B16" w:rsidP="004A0B16">
      <w:pPr>
        <w:rPr>
          <w:rFonts w:cs="Times New Roman"/>
          <w:szCs w:val="24"/>
        </w:rPr>
      </w:pPr>
    </w:p>
    <w:p w14:paraId="31DC97F9" w14:textId="04B32C84" w:rsidR="00C1319C" w:rsidRDefault="00C1319C" w:rsidP="004A0B16">
      <w:pPr>
        <w:rPr>
          <w:rFonts w:cs="Times New Roman"/>
          <w:szCs w:val="24"/>
        </w:rPr>
      </w:pPr>
    </w:p>
    <w:p w14:paraId="5F96C5DD" w14:textId="77777777" w:rsidR="00C1319C" w:rsidRDefault="00C1319C" w:rsidP="004A0B16">
      <w:r>
        <w:t xml:space="preserve">На обоих каналах заданы следующие параметры сигналов: </w:t>
      </w:r>
    </w:p>
    <w:p w14:paraId="77956F76" w14:textId="3631A7C5" w:rsidR="00C1319C" w:rsidRDefault="00C1319C" w:rsidP="004A0B16">
      <w:r>
        <w:t xml:space="preserve">Частота – 10 кГц; Амплитуда – 3 В; Смещение – 0 </w:t>
      </w:r>
      <w:proofErr w:type="spellStart"/>
      <w:r>
        <w:t>мс</w:t>
      </w:r>
      <w:proofErr w:type="spellEnd"/>
      <w:r>
        <w:t>; Фаза - 0°;</w:t>
      </w:r>
    </w:p>
    <w:p w14:paraId="29FE0D67" w14:textId="3442F7BF" w:rsidR="00C1319C" w:rsidRDefault="00C1319C" w:rsidP="004A0B16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08271C7A" wp14:editId="1A58B1D5">
            <wp:extent cx="3697357" cy="2339272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525" t="11515" r="12688"/>
                    <a:stretch/>
                  </pic:blipFill>
                  <pic:spPr bwMode="auto">
                    <a:xfrm>
                      <a:off x="0" y="0"/>
                      <a:ext cx="3708433" cy="234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EFF13" w14:textId="77777777" w:rsidR="00C1319C" w:rsidRDefault="00C1319C" w:rsidP="004A0B16">
      <w:pPr>
        <w:rPr>
          <w:rFonts w:cs="Times New Roman"/>
          <w:szCs w:val="24"/>
        </w:rPr>
      </w:pPr>
    </w:p>
    <w:p w14:paraId="7B2EA4DE" w14:textId="77777777" w:rsidR="00082867" w:rsidRDefault="00082867" w:rsidP="004A0B16">
      <w:pPr>
        <w:rPr>
          <w:rFonts w:cs="Times New Roman"/>
          <w:szCs w:val="24"/>
        </w:rPr>
      </w:pPr>
    </w:p>
    <w:p w14:paraId="68BF7EC5" w14:textId="1774E980" w:rsidR="00C1319C" w:rsidRDefault="00C1319C" w:rsidP="004A0B16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Получены две фигуры:</w:t>
      </w:r>
    </w:p>
    <w:p w14:paraId="1A3DBAA5" w14:textId="7145D2AF" w:rsidR="00C1319C" w:rsidRDefault="00C1319C" w:rsidP="004A0B16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1EB06AE7" wp14:editId="150D1800">
            <wp:extent cx="3768919" cy="2294123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9504" r="18618" b="2561"/>
                    <a:stretch/>
                  </pic:blipFill>
                  <pic:spPr bwMode="auto">
                    <a:xfrm>
                      <a:off x="0" y="0"/>
                      <a:ext cx="3789162" cy="230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FB6AD" w14:textId="292B3692" w:rsidR="00C1319C" w:rsidRDefault="00C1319C" w:rsidP="001A4241">
      <w:pPr>
        <w:rPr>
          <w:rFonts w:cs="Times New Roman"/>
          <w:szCs w:val="24"/>
        </w:rPr>
      </w:pPr>
      <w:r>
        <w:rPr>
          <w:noProof/>
        </w:rPr>
        <w:drawing>
          <wp:inline distT="0" distB="0" distL="0" distR="0" wp14:anchorId="79D93788" wp14:editId="37C3D25E">
            <wp:extent cx="3767833" cy="2234317"/>
            <wp:effectExtent l="0" t="0" r="444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394" t="8779" r="13966" b="6336"/>
                    <a:stretch/>
                  </pic:blipFill>
                  <pic:spPr bwMode="auto">
                    <a:xfrm>
                      <a:off x="0" y="0"/>
                      <a:ext cx="3787902" cy="2246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39079" w14:textId="15659FB6" w:rsidR="00C1319C" w:rsidRDefault="0099473F" w:rsidP="001A4241">
      <w:r>
        <w:rPr>
          <w:rFonts w:cs="Times New Roman"/>
          <w:szCs w:val="24"/>
        </w:rPr>
        <w:t xml:space="preserve">При незначительном изменении одной из частот фигура последовательно принимает форму, отвечающую </w:t>
      </w:r>
      <w:r>
        <w:t xml:space="preserve">всем значениям разности фаз от </w:t>
      </w:r>
      <m:oMath>
        <m:r>
          <w:rPr>
            <w:rFonts w:ascii="Cambria Math" w:hAnsi="Cambria Math"/>
          </w:rPr>
          <m:t>-π</m:t>
        </m:r>
      </m:oMath>
      <w:r>
        <w:t xml:space="preserve"> до </w:t>
      </w:r>
      <m:oMath>
        <m:r>
          <w:rPr>
            <w:rFonts w:ascii="Cambria Math" w:hAnsi="Cambria Math"/>
          </w:rPr>
          <m:t>+π</m:t>
        </m:r>
      </m:oMath>
      <w:r>
        <w:t>.</w:t>
      </w:r>
    </w:p>
    <w:p w14:paraId="359662B2" w14:textId="338B0F42" w:rsidR="0099473F" w:rsidRDefault="0099473F" w:rsidP="001A4241"/>
    <w:p w14:paraId="78D52CEB" w14:textId="5B74ABC3" w:rsidR="00082867" w:rsidRDefault="00082867" w:rsidP="001A4241"/>
    <w:p w14:paraId="25EE435D" w14:textId="77777777" w:rsidR="00082867" w:rsidRDefault="00082867" w:rsidP="001A4241"/>
    <w:p w14:paraId="34E3ABCF" w14:textId="027CF110" w:rsidR="00082867" w:rsidRPr="00082867" w:rsidRDefault="00082867" w:rsidP="001A4241">
      <w:r>
        <w:t>Таблица 3</w:t>
      </w:r>
      <w:r w:rsidRPr="00082867">
        <w:t>.</w:t>
      </w:r>
      <w:r>
        <w:t xml:space="preserve"> Сложения однонаправленных колебаний, мало различающихся по частоте</w:t>
      </w:r>
    </w:p>
    <w:tbl>
      <w:tblPr>
        <w:tblW w:w="9360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0"/>
        <w:gridCol w:w="1047"/>
        <w:gridCol w:w="1047"/>
        <w:gridCol w:w="1275"/>
        <w:gridCol w:w="1986"/>
        <w:gridCol w:w="2165"/>
      </w:tblGrid>
      <w:tr w:rsidR="008F7DF4" w:rsidRPr="0099473F" w14:paraId="6F8A306E" w14:textId="36C08405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1947D5F5" w14:textId="2CB3BEB2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b/>
                <w:bCs/>
                <w:lang w:eastAsia="ru-RU"/>
              </w:rPr>
            </w:pPr>
            <w:r>
              <w:rPr>
                <w:rFonts w:ascii="Calibri" w:eastAsia="Times New Roman" w:hAnsi="Calibri"/>
                <w:b/>
                <w:bCs/>
                <w:lang w:eastAsia="ru-RU"/>
              </w:rPr>
              <w:t>З</w:t>
            </w:r>
            <w:r w:rsidRPr="0099473F">
              <w:rPr>
                <w:rFonts w:ascii="Calibri" w:eastAsia="Times New Roman" w:hAnsi="Calibri"/>
                <w:b/>
                <w:bCs/>
                <w:lang w:eastAsia="ru-RU"/>
              </w:rPr>
              <w:t>адание 4</w:t>
            </w:r>
          </w:p>
        </w:tc>
        <w:tc>
          <w:tcPr>
            <w:tcW w:w="1047" w:type="dxa"/>
            <w:vAlign w:val="bottom"/>
          </w:tcPr>
          <w:p w14:paraId="7D962C3B" w14:textId="037F4494" w:rsid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73E7D8AA" w14:textId="35AB0972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2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003AEC5C" w14:textId="4421845C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 xml:space="preserve">Измерения </w:t>
            </w:r>
          </w:p>
        </w:tc>
        <w:tc>
          <w:tcPr>
            <w:tcW w:w="1986" w:type="dxa"/>
          </w:tcPr>
          <w:p w14:paraId="7C55D95B" w14:textId="48BEC988" w:rsid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Теоретические значения</w:t>
            </w:r>
          </w:p>
        </w:tc>
        <w:tc>
          <w:tcPr>
            <w:tcW w:w="2165" w:type="dxa"/>
          </w:tcPr>
          <w:p w14:paraId="1295929B" w14:textId="42B7AE5E" w:rsid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Отклонение от теории</w:t>
            </w:r>
          </w:p>
        </w:tc>
      </w:tr>
      <w:tr w:rsidR="008F7DF4" w:rsidRPr="0099473F" w14:paraId="3BD478A4" w14:textId="0F25EF2C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2370CFD8" w14:textId="614DCA7F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А</w:t>
            </w:r>
            <w:r w:rsidRPr="0099473F">
              <w:rPr>
                <w:rFonts w:ascii="Calibri" w:eastAsia="Times New Roman" w:hAnsi="Calibri"/>
                <w:lang w:eastAsia="ru-RU"/>
              </w:rPr>
              <w:t>мплитуда</w:t>
            </w:r>
          </w:p>
        </w:tc>
        <w:tc>
          <w:tcPr>
            <w:tcW w:w="1047" w:type="dxa"/>
            <w:vAlign w:val="bottom"/>
          </w:tcPr>
          <w:p w14:paraId="7F684EAE" w14:textId="4476A14E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3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39E25847" w14:textId="052BE120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3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2E810AD" w14:textId="77777777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5,84</w:t>
            </w:r>
          </w:p>
        </w:tc>
        <w:tc>
          <w:tcPr>
            <w:tcW w:w="1986" w:type="dxa"/>
          </w:tcPr>
          <w:p w14:paraId="4DEEC6F8" w14:textId="2C3187D3" w:rsid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6</w:t>
            </w:r>
          </w:p>
        </w:tc>
        <w:tc>
          <w:tcPr>
            <w:tcW w:w="2165" w:type="dxa"/>
          </w:tcPr>
          <w:p w14:paraId="3D551A90" w14:textId="04806D53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2,6%</w:t>
            </w:r>
          </w:p>
        </w:tc>
      </w:tr>
      <w:tr w:rsidR="008F7DF4" w:rsidRPr="0099473F" w14:paraId="1345E876" w14:textId="04E8ED45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61250378" w14:textId="3C6DF377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П</w:t>
            </w:r>
            <w:r w:rsidRPr="0099473F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047" w:type="dxa"/>
            <w:vAlign w:val="bottom"/>
          </w:tcPr>
          <w:p w14:paraId="00A78454" w14:textId="16170860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0,934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6402EEE7" w14:textId="5F9F630B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4D92C96B" w14:textId="77777777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0,975</w:t>
            </w:r>
          </w:p>
        </w:tc>
        <w:tc>
          <w:tcPr>
            <w:tcW w:w="1986" w:type="dxa"/>
          </w:tcPr>
          <w:p w14:paraId="1A9D9933" w14:textId="554DFEB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0,967</w:t>
            </w:r>
          </w:p>
        </w:tc>
        <w:tc>
          <w:tcPr>
            <w:tcW w:w="2165" w:type="dxa"/>
          </w:tcPr>
          <w:p w14:paraId="76E31334" w14:textId="231128BF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0,8%</w:t>
            </w:r>
          </w:p>
        </w:tc>
      </w:tr>
      <w:tr w:rsidR="008F7DF4" w:rsidRPr="0099473F" w14:paraId="0136279B" w14:textId="0064B95D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7BF3C17E" w14:textId="6EE710B9" w:rsidR="008F7DF4" w:rsidRPr="0099473F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Ч</w:t>
            </w:r>
            <w:r w:rsidRPr="0099473F">
              <w:rPr>
                <w:rFonts w:ascii="Calibri" w:eastAsia="Times New Roman" w:hAnsi="Calibri"/>
                <w:lang w:eastAsia="ru-RU"/>
              </w:rPr>
              <w:t>астота</w:t>
            </w:r>
          </w:p>
        </w:tc>
        <w:tc>
          <w:tcPr>
            <w:tcW w:w="1047" w:type="dxa"/>
            <w:vAlign w:val="bottom"/>
          </w:tcPr>
          <w:p w14:paraId="5D394D37" w14:textId="0CA918F4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1,07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5152FBAE" w14:textId="358C2A23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275" w:type="dxa"/>
            <w:shd w:val="clear" w:color="auto" w:fill="auto"/>
            <w:noWrap/>
            <w:vAlign w:val="bottom"/>
            <w:hideMark/>
          </w:tcPr>
          <w:p w14:paraId="20ABFDD9" w14:textId="77777777" w:rsidR="008F7DF4" w:rsidRPr="0099473F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99473F">
              <w:rPr>
                <w:rFonts w:ascii="Calibri" w:eastAsia="Times New Roman" w:hAnsi="Calibri"/>
                <w:lang w:eastAsia="ru-RU"/>
              </w:rPr>
              <w:t>1,02</w:t>
            </w:r>
          </w:p>
        </w:tc>
        <w:tc>
          <w:tcPr>
            <w:tcW w:w="1986" w:type="dxa"/>
          </w:tcPr>
          <w:p w14:paraId="5D752E0F" w14:textId="677DDED4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1,035</w:t>
            </w:r>
          </w:p>
        </w:tc>
        <w:tc>
          <w:tcPr>
            <w:tcW w:w="2165" w:type="dxa"/>
          </w:tcPr>
          <w:p w14:paraId="3327E7D9" w14:textId="473D276C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val="en-US" w:eastAsia="ru-RU"/>
              </w:rPr>
            </w:pPr>
            <w:r>
              <w:rPr>
                <w:rFonts w:ascii="Calibri" w:eastAsia="Times New Roman" w:hAnsi="Calibri"/>
                <w:lang w:val="en-US" w:eastAsia="ru-RU"/>
              </w:rPr>
              <w:t>1,4%</w:t>
            </w:r>
          </w:p>
        </w:tc>
      </w:tr>
    </w:tbl>
    <w:p w14:paraId="0C14FA53" w14:textId="458A50E8" w:rsidR="0099473F" w:rsidRDefault="0099473F" w:rsidP="001A4241">
      <w:pPr>
        <w:rPr>
          <w:rFonts w:cs="Times New Roman"/>
          <w:szCs w:val="24"/>
        </w:rPr>
      </w:pPr>
    </w:p>
    <w:p w14:paraId="664EAE1E" w14:textId="568684DF" w:rsidR="008F7DF4" w:rsidRDefault="008F7DF4" w:rsidP="001A4241">
      <w:pPr>
        <w:rPr>
          <w:rFonts w:cs="Times New Roman"/>
          <w:szCs w:val="24"/>
        </w:rPr>
      </w:pPr>
    </w:p>
    <w:p w14:paraId="01A4515B" w14:textId="74F525A9" w:rsidR="006155A8" w:rsidRDefault="006155A8" w:rsidP="001A4241">
      <w:pPr>
        <w:rPr>
          <w:rFonts w:cs="Times New Roman"/>
          <w:szCs w:val="24"/>
        </w:rPr>
      </w:pPr>
    </w:p>
    <w:p w14:paraId="1842A2B1" w14:textId="77777777" w:rsidR="00082867" w:rsidRDefault="00082867" w:rsidP="001A4241">
      <w:pPr>
        <w:rPr>
          <w:rFonts w:cs="Times New Roman"/>
          <w:szCs w:val="24"/>
        </w:rPr>
      </w:pPr>
    </w:p>
    <w:p w14:paraId="7B8D3899" w14:textId="77777777" w:rsidR="00975EC9" w:rsidRDefault="00975EC9" w:rsidP="001A4241">
      <w:pPr>
        <w:rPr>
          <w:rFonts w:cs="Times New Roman"/>
          <w:szCs w:val="24"/>
        </w:rPr>
      </w:pPr>
    </w:p>
    <w:p w14:paraId="5699990B" w14:textId="77777777" w:rsidR="00975EC9" w:rsidRDefault="00975EC9" w:rsidP="001A4241">
      <w:pPr>
        <w:rPr>
          <w:rFonts w:cs="Times New Roman"/>
          <w:szCs w:val="24"/>
        </w:rPr>
      </w:pPr>
    </w:p>
    <w:p w14:paraId="2BDD0816" w14:textId="73C1384B" w:rsidR="006155A8" w:rsidRDefault="006155A8" w:rsidP="001A4241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Формула амплитуды результирующих колебаний</w:t>
      </w:r>
    </w:p>
    <w:p w14:paraId="2CEEA8BD" w14:textId="46B62C20" w:rsidR="006155A8" w:rsidRPr="00082867" w:rsidRDefault="006155A8" w:rsidP="001A4241">
      <w:pPr>
        <w:rPr>
          <w:rFonts w:eastAsiaTheme="minorEastAsia" w:cs="Times New Roman"/>
          <w:i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Cs w:val="24"/>
            </w:rPr>
            <m:t>U=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  <m:sup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Sup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  <m:sup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hAnsi="Cambria Math" w:cs="Times New Roman"/>
                  <w:szCs w:val="24"/>
                </w:rPr>
                <m:t>+2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="Times New Roman"/>
                  <w:szCs w:val="24"/>
                </w:rPr>
                <m:t>cos⁡</m:t>
              </m:r>
              <m:r>
                <w:rPr>
                  <w:rFonts w:ascii="Cambria Math" w:hAnsi="Cambria Math" w:cs="Times New Roman"/>
                  <w:szCs w:val="24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Cs w:val="24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hAnsi="Cambria Math" w:cs="Times New Roman"/>
                      <w:szCs w:val="24"/>
                    </w:rPr>
                    <m:t>1</m:t>
                  </m:r>
                </m:sub>
              </m:sSub>
            </m:e>
          </m:rad>
          <m:r>
            <w:rPr>
              <w:rFonts w:ascii="Cambria Math" w:hAnsi="Cambria Math" w:cs="Times New Roman"/>
              <w:szCs w:val="24"/>
            </w:rPr>
            <m:t>)</m:t>
          </m:r>
        </m:oMath>
      </m:oMathPara>
    </w:p>
    <w:p w14:paraId="55C7B000" w14:textId="0DB8AE38" w:rsidR="00082867" w:rsidRPr="00082867" w:rsidRDefault="00082867" w:rsidP="001A4241">
      <w:pPr>
        <w:rPr>
          <w:rFonts w:cs="Times New Roman"/>
          <w:iCs/>
          <w:szCs w:val="24"/>
        </w:rPr>
      </w:pPr>
      <w:r>
        <w:rPr>
          <w:rFonts w:eastAsiaTheme="minorEastAsia" w:cs="Times New Roman"/>
          <w:iCs/>
          <w:szCs w:val="24"/>
        </w:rPr>
        <w:t xml:space="preserve">Таблица 4.1. </w:t>
      </w:r>
      <w:r>
        <w:t>Сложения однонаправленных колебаний одинаковой частоты</w:t>
      </w:r>
    </w:p>
    <w:tbl>
      <w:tblPr>
        <w:tblW w:w="5296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0"/>
        <w:gridCol w:w="1047"/>
        <w:gridCol w:w="1047"/>
        <w:gridCol w:w="1362"/>
      </w:tblGrid>
      <w:tr w:rsidR="008F7DF4" w:rsidRPr="008F7DF4" w14:paraId="1631C89B" w14:textId="77777777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1A526BED" w14:textId="353A9FA4" w:rsidR="008F7DF4" w:rsidRPr="008F7DF4" w:rsidRDefault="006155A8" w:rsidP="008F7DF4">
            <w:pPr>
              <w:spacing w:after="0" w:line="240" w:lineRule="auto"/>
              <w:rPr>
                <w:rFonts w:ascii="Calibri" w:eastAsia="Times New Roman" w:hAnsi="Calibri"/>
                <w:b/>
                <w:bCs/>
                <w:lang w:val="en-US" w:eastAsia="ru-RU"/>
              </w:rPr>
            </w:pPr>
            <w:r>
              <w:rPr>
                <w:rFonts w:ascii="Calibri" w:eastAsia="Times New Roman" w:hAnsi="Calibri"/>
                <w:b/>
                <w:bCs/>
                <w:lang w:eastAsia="ru-RU"/>
              </w:rPr>
              <w:t>З</w:t>
            </w:r>
            <w:r w:rsidR="008F7DF4" w:rsidRPr="008F7DF4">
              <w:rPr>
                <w:rFonts w:ascii="Calibri" w:eastAsia="Times New Roman" w:hAnsi="Calibri"/>
                <w:b/>
                <w:bCs/>
                <w:lang w:eastAsia="ru-RU"/>
              </w:rPr>
              <w:t>адание 5</w:t>
            </w:r>
            <w:r>
              <w:rPr>
                <w:rFonts w:ascii="Calibri" w:eastAsia="Times New Roman" w:hAnsi="Calibri"/>
                <w:b/>
                <w:bCs/>
                <w:lang w:val="en-US" w:eastAsia="ru-RU"/>
              </w:rPr>
              <w:t>.1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67032FBF" w14:textId="390C6194" w:rsidR="008F7DF4" w:rsidRP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004BABA0" w14:textId="534C69D1" w:rsidR="008F7DF4" w:rsidRP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2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7203C88D" w14:textId="41E5B923" w:rsidR="008F7DF4" w:rsidRPr="008F7DF4" w:rsidRDefault="008F7DF4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И</w:t>
            </w:r>
            <w:r w:rsidRPr="008F7DF4">
              <w:rPr>
                <w:rFonts w:ascii="Calibri" w:eastAsia="Times New Roman" w:hAnsi="Calibri"/>
                <w:lang w:eastAsia="ru-RU"/>
              </w:rPr>
              <w:t>змерени</w:t>
            </w:r>
            <w:r>
              <w:rPr>
                <w:rFonts w:ascii="Calibri" w:eastAsia="Times New Roman" w:hAnsi="Calibri"/>
                <w:lang w:eastAsia="ru-RU"/>
              </w:rPr>
              <w:t>я</w:t>
            </w:r>
          </w:p>
        </w:tc>
      </w:tr>
      <w:tr w:rsidR="008F7DF4" w:rsidRPr="008F7DF4" w14:paraId="6AB221CA" w14:textId="77777777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0EE99C15" w14:textId="33D807FA" w:rsidR="008F7DF4" w:rsidRPr="008F7DF4" w:rsidRDefault="006155A8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А</w:t>
            </w:r>
            <w:r w:rsidR="008F7DF4" w:rsidRPr="008F7DF4">
              <w:rPr>
                <w:rFonts w:ascii="Calibri" w:eastAsia="Times New Roman" w:hAnsi="Calibri"/>
                <w:lang w:eastAsia="ru-RU"/>
              </w:rPr>
              <w:t>мплитуда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331586D4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3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5BE24B81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3,3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13778190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5,84</w:t>
            </w:r>
          </w:p>
        </w:tc>
      </w:tr>
      <w:tr w:rsidR="008F7DF4" w:rsidRPr="008F7DF4" w14:paraId="729DE7C1" w14:textId="77777777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4EC7303A" w14:textId="5E74BB4F" w:rsidR="008F7DF4" w:rsidRPr="008F7DF4" w:rsidRDefault="006155A8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П</w:t>
            </w:r>
            <w:r w:rsidR="008F7DF4" w:rsidRPr="008F7DF4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4A9205D9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5EF73B6F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4DAFF6DA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</w:tr>
      <w:tr w:rsidR="008F7DF4" w:rsidRPr="008F7DF4" w14:paraId="59D687A5" w14:textId="77777777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2ED0B9CC" w14:textId="79F5198C" w:rsidR="008F7DF4" w:rsidRPr="008F7DF4" w:rsidRDefault="006155A8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Ч</w:t>
            </w:r>
            <w:r w:rsidR="008F7DF4" w:rsidRPr="008F7DF4">
              <w:rPr>
                <w:rFonts w:ascii="Calibri" w:eastAsia="Times New Roman" w:hAnsi="Calibri"/>
                <w:lang w:eastAsia="ru-RU"/>
              </w:rPr>
              <w:t>астота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18748321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48D74F6C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070EB230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1</w:t>
            </w:r>
          </w:p>
        </w:tc>
      </w:tr>
      <w:tr w:rsidR="008F7DF4" w:rsidRPr="008F7DF4" w14:paraId="383EC1B7" w14:textId="77777777" w:rsidTr="008F7DF4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161EA53A" w14:textId="5AE5C648" w:rsidR="008F7DF4" w:rsidRPr="008F7DF4" w:rsidRDefault="006155A8" w:rsidP="008F7DF4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Ф</w:t>
            </w:r>
            <w:r w:rsidR="008F7DF4" w:rsidRPr="008F7DF4">
              <w:rPr>
                <w:rFonts w:ascii="Calibri" w:eastAsia="Times New Roman" w:hAnsi="Calibri"/>
                <w:lang w:eastAsia="ru-RU"/>
              </w:rPr>
              <w:t>аза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30B56535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0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39F87281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45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0B4D86F3" w14:textId="77777777" w:rsidR="008F7DF4" w:rsidRPr="008F7DF4" w:rsidRDefault="008F7DF4" w:rsidP="008F7DF4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 w:rsidRPr="008F7DF4">
              <w:rPr>
                <w:rFonts w:ascii="Calibri" w:eastAsia="Times New Roman" w:hAnsi="Calibri"/>
                <w:lang w:eastAsia="ru-RU"/>
              </w:rPr>
              <w:t>45</w:t>
            </w:r>
          </w:p>
        </w:tc>
      </w:tr>
    </w:tbl>
    <w:p w14:paraId="44492637" w14:textId="4E9F360B" w:rsidR="008F7DF4" w:rsidRDefault="008F7DF4" w:rsidP="001A4241">
      <w:pPr>
        <w:rPr>
          <w:rFonts w:cs="Times New Roman"/>
          <w:szCs w:val="24"/>
          <w:lang w:val="en-US"/>
        </w:rPr>
      </w:pPr>
    </w:p>
    <w:p w14:paraId="4CE916B7" w14:textId="27822797" w:rsidR="006155A8" w:rsidRPr="006155A8" w:rsidRDefault="006155A8" w:rsidP="001A4241">
      <w:pPr>
        <w:rPr>
          <w:rFonts w:eastAsiaTheme="minorEastAsia" w:cs="Times New Roman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Cs w:val="24"/>
              <w:lang w:val="en-US"/>
            </w:rPr>
            <m:t>U=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3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3,3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+2⋅3⋅3,3⋅</m:t>
              </m:r>
              <m:func>
                <m:funcPr>
                  <m:ctrlPr>
                    <w:rPr>
                      <w:rFonts w:ascii="Cambria Math" w:hAnsi="Cambria Math" w:cs="Times New Roman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  <w:lang w:val="en-US"/>
                    </w:rPr>
                    <m:t>cos</m:t>
                  </m: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4"/>
                          <w:lang w:val="en-US"/>
                        </w:rPr>
                        <m:t>45-0</m:t>
                      </m:r>
                    </m:e>
                  </m:d>
                </m:e>
              </m:func>
            </m:e>
          </m:rad>
          <m:r>
            <w:rPr>
              <w:rFonts w:ascii="Cambria Math" w:hAnsi="Cambria Math" w:cs="Times New Roman"/>
              <w:szCs w:val="24"/>
              <w:lang w:val="en-US"/>
            </w:rPr>
            <m:t>=5,82</m:t>
          </m:r>
        </m:oMath>
      </m:oMathPara>
    </w:p>
    <w:p w14:paraId="4735A46C" w14:textId="07AECD0B" w:rsidR="006155A8" w:rsidRPr="006155A8" w:rsidRDefault="006155A8" w:rsidP="001A4241">
      <w:pPr>
        <w:rPr>
          <w:rFonts w:cs="Times New Roman"/>
          <w:szCs w:val="24"/>
        </w:rPr>
      </w:pPr>
      <w:r>
        <w:rPr>
          <w:rFonts w:eastAsiaTheme="minorEastAsia" w:cs="Times New Roman"/>
          <w:szCs w:val="24"/>
        </w:rPr>
        <w:t>Отклонение</w:t>
      </w:r>
      <w:r w:rsidR="00082867" w:rsidRPr="00082867">
        <w:rPr>
          <w:rFonts w:eastAsiaTheme="minorEastAsia" w:cs="Times New Roman"/>
          <w:szCs w:val="24"/>
        </w:rPr>
        <w:t xml:space="preserve"> </w:t>
      </w:r>
      <w:r w:rsidR="00082867">
        <w:rPr>
          <w:rFonts w:eastAsiaTheme="minorEastAsia" w:cs="Times New Roman"/>
          <w:szCs w:val="24"/>
        </w:rPr>
        <w:t>измерений от вычисленного значения по формуле:</w:t>
      </w:r>
      <w:r>
        <w:rPr>
          <w:rFonts w:eastAsiaTheme="minorEastAsia" w:cs="Times New Roman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Cs w:val="24"/>
          </w:rPr>
          <m:t>0,34%</m:t>
        </m:r>
      </m:oMath>
    </w:p>
    <w:p w14:paraId="4E8A46BD" w14:textId="1360C712" w:rsidR="006155A8" w:rsidRDefault="006155A8" w:rsidP="001A4241">
      <w:pPr>
        <w:rPr>
          <w:rFonts w:cs="Times New Roman"/>
          <w:szCs w:val="24"/>
        </w:rPr>
      </w:pPr>
    </w:p>
    <w:p w14:paraId="02C1C18A" w14:textId="0A28F831" w:rsidR="00082867" w:rsidRPr="00082867" w:rsidRDefault="00082867" w:rsidP="001A4241">
      <w:pPr>
        <w:rPr>
          <w:rFonts w:cs="Times New Roman"/>
          <w:iCs/>
          <w:szCs w:val="24"/>
        </w:rPr>
      </w:pPr>
      <w:r>
        <w:rPr>
          <w:rFonts w:eastAsiaTheme="minorEastAsia" w:cs="Times New Roman"/>
          <w:iCs/>
          <w:szCs w:val="24"/>
        </w:rPr>
        <w:t xml:space="preserve">Таблица 4.2. </w:t>
      </w:r>
      <w:r>
        <w:t>Сложения однонаправленных колебаний одинаковой частоты</w:t>
      </w:r>
    </w:p>
    <w:tbl>
      <w:tblPr>
        <w:tblW w:w="5296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0"/>
        <w:gridCol w:w="1047"/>
        <w:gridCol w:w="1047"/>
        <w:gridCol w:w="1362"/>
      </w:tblGrid>
      <w:tr w:rsidR="006155A8" w:rsidRPr="008F7DF4" w14:paraId="7ED83C4B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2EB20558" w14:textId="6BBCE798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b/>
                <w:bCs/>
                <w:lang w:val="en-US" w:eastAsia="ru-RU"/>
              </w:rPr>
            </w:pPr>
            <w:r>
              <w:rPr>
                <w:rFonts w:ascii="Calibri" w:eastAsia="Times New Roman" w:hAnsi="Calibri"/>
                <w:b/>
                <w:bCs/>
                <w:lang w:eastAsia="ru-RU"/>
              </w:rPr>
              <w:t>З</w:t>
            </w:r>
            <w:r w:rsidRPr="008F7DF4">
              <w:rPr>
                <w:rFonts w:ascii="Calibri" w:eastAsia="Times New Roman" w:hAnsi="Calibri"/>
                <w:b/>
                <w:bCs/>
                <w:lang w:eastAsia="ru-RU"/>
              </w:rPr>
              <w:t>адание 5</w:t>
            </w:r>
            <w:r>
              <w:rPr>
                <w:rFonts w:ascii="Calibri" w:eastAsia="Times New Roman" w:hAnsi="Calibri"/>
                <w:b/>
                <w:bCs/>
                <w:lang w:val="en-US" w:eastAsia="ru-RU"/>
              </w:rPr>
              <w:t>.2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7E83CA18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20ED05B7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2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4000EEDC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И</w:t>
            </w:r>
            <w:r w:rsidRPr="008F7DF4">
              <w:rPr>
                <w:rFonts w:ascii="Calibri" w:eastAsia="Times New Roman" w:hAnsi="Calibri"/>
                <w:lang w:eastAsia="ru-RU"/>
              </w:rPr>
              <w:t>змерени</w:t>
            </w:r>
            <w:r>
              <w:rPr>
                <w:rFonts w:ascii="Calibri" w:eastAsia="Times New Roman" w:hAnsi="Calibri"/>
                <w:lang w:eastAsia="ru-RU"/>
              </w:rPr>
              <w:t>я</w:t>
            </w:r>
          </w:p>
        </w:tc>
      </w:tr>
      <w:tr w:rsidR="006155A8" w:rsidRPr="008F7DF4" w14:paraId="2801EC0D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488E094C" w14:textId="502265E9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А</w:t>
            </w:r>
            <w:r w:rsidRPr="008F7DF4">
              <w:rPr>
                <w:rFonts w:ascii="Calibri" w:eastAsia="Times New Roman" w:hAnsi="Calibri"/>
                <w:lang w:eastAsia="ru-RU"/>
              </w:rPr>
              <w:t>мплитуда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0C0792C9" w14:textId="705B2CB8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2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1996EB42" w14:textId="5834222D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2,2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4DCC0C55" w14:textId="77D055D4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4,2</w:t>
            </w:r>
          </w:p>
        </w:tc>
      </w:tr>
      <w:tr w:rsidR="006155A8" w:rsidRPr="008F7DF4" w14:paraId="5AEB86AD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6CC97A06" w14:textId="3B609C06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П</w:t>
            </w:r>
            <w:r w:rsidRPr="008F7DF4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085B2714" w14:textId="69EADB1C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2BF6D726" w14:textId="6BC7E07D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37A89F14" w14:textId="7BA528D0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</w:tr>
      <w:tr w:rsidR="006155A8" w:rsidRPr="008F7DF4" w14:paraId="23404E94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189A6E78" w14:textId="4EBB3730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Ч</w:t>
            </w:r>
            <w:r w:rsidRPr="008F7DF4">
              <w:rPr>
                <w:rFonts w:ascii="Calibri" w:eastAsia="Times New Roman" w:hAnsi="Calibri"/>
                <w:lang w:eastAsia="ru-RU"/>
              </w:rPr>
              <w:t>астота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778CC057" w14:textId="63FA35E1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6DBBC622" w14:textId="2AC04B91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57AD025B" w14:textId="11425755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</w:tr>
      <w:tr w:rsidR="006155A8" w:rsidRPr="008F7DF4" w14:paraId="2AF79022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75133E5B" w14:textId="7CDCC07D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Ф</w:t>
            </w:r>
            <w:r w:rsidRPr="008F7DF4">
              <w:rPr>
                <w:rFonts w:ascii="Calibri" w:eastAsia="Times New Roman" w:hAnsi="Calibri"/>
                <w:lang w:eastAsia="ru-RU"/>
              </w:rPr>
              <w:t>аза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7E4C2AE8" w14:textId="2CBEF769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0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4B16FE3E" w14:textId="16E728C9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30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4C246305" w14:textId="53EB88C3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30</w:t>
            </w:r>
          </w:p>
        </w:tc>
      </w:tr>
    </w:tbl>
    <w:p w14:paraId="05A321FD" w14:textId="0D35EC96" w:rsidR="006155A8" w:rsidRDefault="006155A8" w:rsidP="001A4241">
      <w:pPr>
        <w:rPr>
          <w:rFonts w:cs="Times New Roman"/>
          <w:szCs w:val="24"/>
        </w:rPr>
      </w:pPr>
    </w:p>
    <w:p w14:paraId="68C200D2" w14:textId="7BB22131" w:rsidR="006155A8" w:rsidRPr="00082867" w:rsidRDefault="006155A8" w:rsidP="001A4241">
      <w:pPr>
        <w:rPr>
          <w:rFonts w:eastAsiaTheme="minorEastAsia" w:cs="Times New Roman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Cs w:val="24"/>
              <w:lang w:val="en-US"/>
            </w:rPr>
            <m:t>U=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2,2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+2⋅2⋅2,2⋅</m:t>
              </m:r>
              <m:func>
                <m:funcPr>
                  <m:ctrlPr>
                    <w:rPr>
                      <w:rFonts w:ascii="Cambria Math" w:hAnsi="Cambria Math" w:cs="Times New Roman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  <w:lang w:val="en-US"/>
                    </w:rPr>
                    <m:t>cos</m:t>
                  </m: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4"/>
                          <w:lang w:val="en-US"/>
                        </w:rPr>
                        <m:t>30-0</m:t>
                      </m:r>
                    </m:e>
                  </m:d>
                </m:e>
              </m:func>
            </m:e>
          </m:rad>
          <m:r>
            <w:rPr>
              <w:rFonts w:ascii="Cambria Math" w:hAnsi="Cambria Math" w:cs="Times New Roman"/>
              <w:szCs w:val="24"/>
              <w:lang w:val="en-US"/>
            </w:rPr>
            <m:t>=4,05</m:t>
          </m:r>
        </m:oMath>
      </m:oMathPara>
    </w:p>
    <w:p w14:paraId="7BB0505B" w14:textId="27783904" w:rsidR="00082867" w:rsidRPr="00082867" w:rsidRDefault="00082867" w:rsidP="001A4241">
      <w:pPr>
        <w:rPr>
          <w:rFonts w:cs="Times New Roman"/>
          <w:szCs w:val="24"/>
        </w:rPr>
      </w:pPr>
      <w:r>
        <w:rPr>
          <w:rFonts w:eastAsiaTheme="minorEastAsia" w:cs="Times New Roman"/>
          <w:szCs w:val="24"/>
        </w:rPr>
        <w:t>Отклонение</w:t>
      </w:r>
      <w:r w:rsidRPr="00082867">
        <w:rPr>
          <w:rFonts w:eastAsiaTheme="minorEastAsia" w:cs="Times New Roman"/>
          <w:szCs w:val="24"/>
        </w:rPr>
        <w:t xml:space="preserve"> </w:t>
      </w:r>
      <w:r>
        <w:rPr>
          <w:rFonts w:eastAsiaTheme="minorEastAsia" w:cs="Times New Roman"/>
          <w:szCs w:val="24"/>
        </w:rPr>
        <w:t xml:space="preserve">измерений от вычисленного значения по формуле: </w:t>
      </w:r>
      <m:oMath>
        <m:r>
          <w:rPr>
            <w:rFonts w:ascii="Cambria Math" w:eastAsiaTheme="minorEastAsia" w:hAnsi="Cambria Math" w:cs="Times New Roman"/>
            <w:szCs w:val="24"/>
          </w:rPr>
          <m:t>3,57%</m:t>
        </m:r>
      </m:oMath>
    </w:p>
    <w:p w14:paraId="09BD8140" w14:textId="60C62E11" w:rsidR="006155A8" w:rsidRDefault="006155A8" w:rsidP="001A4241">
      <w:pPr>
        <w:rPr>
          <w:rFonts w:cs="Times New Roman"/>
          <w:szCs w:val="24"/>
        </w:rPr>
      </w:pPr>
    </w:p>
    <w:p w14:paraId="2DE219D8" w14:textId="317A6444" w:rsidR="00082867" w:rsidRPr="00082867" w:rsidRDefault="00082867" w:rsidP="001A4241">
      <w:pPr>
        <w:rPr>
          <w:rFonts w:cs="Times New Roman"/>
          <w:iCs/>
          <w:szCs w:val="24"/>
        </w:rPr>
      </w:pPr>
      <w:r>
        <w:rPr>
          <w:rFonts w:eastAsiaTheme="minorEastAsia" w:cs="Times New Roman"/>
          <w:iCs/>
          <w:szCs w:val="24"/>
        </w:rPr>
        <w:t xml:space="preserve">Таблица 4.3. </w:t>
      </w:r>
      <w:r>
        <w:t>Сложения однонаправленных колебаний одинаковой частоты</w:t>
      </w:r>
    </w:p>
    <w:tbl>
      <w:tblPr>
        <w:tblW w:w="5296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0"/>
        <w:gridCol w:w="1047"/>
        <w:gridCol w:w="1047"/>
        <w:gridCol w:w="1362"/>
      </w:tblGrid>
      <w:tr w:rsidR="006155A8" w:rsidRPr="008F7DF4" w14:paraId="7F9F6F61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60A76099" w14:textId="5752D4AE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b/>
                <w:bCs/>
                <w:lang w:eastAsia="ru-RU"/>
              </w:rPr>
            </w:pPr>
            <w:r>
              <w:rPr>
                <w:rFonts w:ascii="Calibri" w:eastAsia="Times New Roman" w:hAnsi="Calibri"/>
                <w:b/>
                <w:bCs/>
                <w:lang w:eastAsia="ru-RU"/>
              </w:rPr>
              <w:t>З</w:t>
            </w:r>
            <w:r w:rsidRPr="008F7DF4">
              <w:rPr>
                <w:rFonts w:ascii="Calibri" w:eastAsia="Times New Roman" w:hAnsi="Calibri"/>
                <w:b/>
                <w:bCs/>
                <w:lang w:eastAsia="ru-RU"/>
              </w:rPr>
              <w:t>адание 5</w:t>
            </w:r>
            <w:r>
              <w:rPr>
                <w:rFonts w:ascii="Calibri" w:eastAsia="Times New Roman" w:hAnsi="Calibri"/>
                <w:b/>
                <w:bCs/>
                <w:lang w:val="en-US" w:eastAsia="ru-RU"/>
              </w:rPr>
              <w:t>.</w:t>
            </w:r>
            <w:r>
              <w:rPr>
                <w:rFonts w:ascii="Calibri" w:eastAsia="Times New Roman" w:hAnsi="Calibri"/>
                <w:b/>
                <w:bCs/>
                <w:lang w:eastAsia="ru-RU"/>
              </w:rPr>
              <w:t>3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1031C47F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604BF9BA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К</w:t>
            </w:r>
            <w:r w:rsidRPr="0099473F">
              <w:rPr>
                <w:rFonts w:ascii="Calibri" w:eastAsia="Times New Roman" w:hAnsi="Calibri"/>
                <w:lang w:eastAsia="ru-RU"/>
              </w:rPr>
              <w:t>анал 2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5DB83A3F" w14:textId="77777777" w:rsidR="006155A8" w:rsidRPr="008F7DF4" w:rsidRDefault="006155A8" w:rsidP="00781A37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И</w:t>
            </w:r>
            <w:r w:rsidRPr="008F7DF4">
              <w:rPr>
                <w:rFonts w:ascii="Calibri" w:eastAsia="Times New Roman" w:hAnsi="Calibri"/>
                <w:lang w:eastAsia="ru-RU"/>
              </w:rPr>
              <w:t>змерени</w:t>
            </w:r>
            <w:r>
              <w:rPr>
                <w:rFonts w:ascii="Calibri" w:eastAsia="Times New Roman" w:hAnsi="Calibri"/>
                <w:lang w:eastAsia="ru-RU"/>
              </w:rPr>
              <w:t>я</w:t>
            </w:r>
          </w:p>
        </w:tc>
      </w:tr>
      <w:tr w:rsidR="006155A8" w:rsidRPr="008F7DF4" w14:paraId="3B2CC91B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2280DD0B" w14:textId="77777777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А</w:t>
            </w:r>
            <w:r w:rsidRPr="008F7DF4">
              <w:rPr>
                <w:rFonts w:ascii="Calibri" w:eastAsia="Times New Roman" w:hAnsi="Calibri"/>
                <w:lang w:eastAsia="ru-RU"/>
              </w:rPr>
              <w:t>мплитуда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44ACABC3" w14:textId="3702FB1D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5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2F463D98" w14:textId="26559E18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5,3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34B5BD52" w14:textId="0E7FBECF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9,88</w:t>
            </w:r>
          </w:p>
        </w:tc>
      </w:tr>
      <w:tr w:rsidR="006155A8" w:rsidRPr="008F7DF4" w14:paraId="37C63953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402BF43D" w14:textId="77777777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П</w:t>
            </w:r>
            <w:r w:rsidRPr="008F7DF4">
              <w:rPr>
                <w:rFonts w:ascii="Calibri" w:eastAsia="Times New Roman" w:hAnsi="Calibri"/>
                <w:lang w:eastAsia="ru-RU"/>
              </w:rPr>
              <w:t>ериод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7145A36C" w14:textId="6E0140F4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179B4938" w14:textId="5F9C44BD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3B549ADF" w14:textId="43BE6670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</w:tr>
      <w:tr w:rsidR="006155A8" w:rsidRPr="008F7DF4" w14:paraId="077F74BE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4A91F699" w14:textId="77777777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Ч</w:t>
            </w:r>
            <w:r w:rsidRPr="008F7DF4">
              <w:rPr>
                <w:rFonts w:ascii="Calibri" w:eastAsia="Times New Roman" w:hAnsi="Calibri"/>
                <w:lang w:eastAsia="ru-RU"/>
              </w:rPr>
              <w:t>астота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5CAE366E" w14:textId="3480F674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226AF48D" w14:textId="672BADC1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7C348FD9" w14:textId="042ED3CF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1</w:t>
            </w:r>
          </w:p>
        </w:tc>
      </w:tr>
      <w:tr w:rsidR="006155A8" w:rsidRPr="008F7DF4" w14:paraId="5EB008D2" w14:textId="77777777" w:rsidTr="00781A37">
        <w:trPr>
          <w:trHeight w:val="300"/>
        </w:trPr>
        <w:tc>
          <w:tcPr>
            <w:tcW w:w="1840" w:type="dxa"/>
            <w:shd w:val="clear" w:color="auto" w:fill="auto"/>
            <w:noWrap/>
            <w:vAlign w:val="bottom"/>
            <w:hideMark/>
          </w:tcPr>
          <w:p w14:paraId="3FAE48B5" w14:textId="77777777" w:rsidR="006155A8" w:rsidRPr="008F7DF4" w:rsidRDefault="006155A8" w:rsidP="006155A8">
            <w:pPr>
              <w:spacing w:after="0" w:line="240" w:lineRule="auto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eastAsia="Times New Roman" w:hAnsi="Calibri"/>
                <w:lang w:eastAsia="ru-RU"/>
              </w:rPr>
              <w:t>Ф</w:t>
            </w:r>
            <w:r w:rsidRPr="008F7DF4">
              <w:rPr>
                <w:rFonts w:ascii="Calibri" w:eastAsia="Times New Roman" w:hAnsi="Calibri"/>
                <w:lang w:eastAsia="ru-RU"/>
              </w:rPr>
              <w:t>аза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1C281DA0" w14:textId="410B28B0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0</w:t>
            </w:r>
          </w:p>
        </w:tc>
        <w:tc>
          <w:tcPr>
            <w:tcW w:w="1047" w:type="dxa"/>
            <w:shd w:val="clear" w:color="auto" w:fill="auto"/>
            <w:noWrap/>
            <w:vAlign w:val="bottom"/>
            <w:hideMark/>
          </w:tcPr>
          <w:p w14:paraId="4A053CBF" w14:textId="734168E8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40</w:t>
            </w:r>
          </w:p>
        </w:tc>
        <w:tc>
          <w:tcPr>
            <w:tcW w:w="1362" w:type="dxa"/>
            <w:shd w:val="clear" w:color="auto" w:fill="auto"/>
            <w:noWrap/>
            <w:vAlign w:val="bottom"/>
            <w:hideMark/>
          </w:tcPr>
          <w:p w14:paraId="45F83903" w14:textId="72BFC246" w:rsidR="006155A8" w:rsidRPr="008F7DF4" w:rsidRDefault="006155A8" w:rsidP="006155A8">
            <w:pPr>
              <w:spacing w:after="0" w:line="240" w:lineRule="auto"/>
              <w:jc w:val="right"/>
              <w:rPr>
                <w:rFonts w:ascii="Calibri" w:eastAsia="Times New Roman" w:hAnsi="Calibri"/>
                <w:lang w:eastAsia="ru-RU"/>
              </w:rPr>
            </w:pPr>
            <w:r>
              <w:rPr>
                <w:rFonts w:ascii="Calibri" w:hAnsi="Calibri"/>
              </w:rPr>
              <w:t>40</w:t>
            </w:r>
          </w:p>
        </w:tc>
      </w:tr>
    </w:tbl>
    <w:p w14:paraId="267A507E" w14:textId="5DA639D8" w:rsidR="0099473F" w:rsidRDefault="0099473F" w:rsidP="001A4241">
      <w:pPr>
        <w:rPr>
          <w:rFonts w:cs="Times New Roman"/>
          <w:szCs w:val="24"/>
        </w:rPr>
      </w:pPr>
    </w:p>
    <w:p w14:paraId="77FA9B08" w14:textId="1CBBACBB" w:rsidR="006155A8" w:rsidRPr="00082867" w:rsidRDefault="006155A8" w:rsidP="006155A8">
      <w:pPr>
        <w:rPr>
          <w:rFonts w:eastAsiaTheme="minorEastAsia" w:cs="Times New Roman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Cs w:val="24"/>
              <w:lang w:val="en-US"/>
            </w:rPr>
            <m:t>U=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Cs w:val="24"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5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5,3</m:t>
                  </m:r>
                </m:e>
                <m:sup>
                  <m:r>
                    <w:rPr>
                      <w:rFonts w:ascii="Cambria Math" w:hAnsi="Cambria Math" w:cs="Times New Roman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Cs w:val="24"/>
                  <w:lang w:val="en-US"/>
                </w:rPr>
                <m:t>+2⋅5⋅5,3⋅</m:t>
              </m:r>
              <m:func>
                <m:funcPr>
                  <m:ctrlPr>
                    <w:rPr>
                      <w:rFonts w:ascii="Cambria Math" w:hAnsi="Cambria Math" w:cs="Times New Roman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Cs w:val="24"/>
                      <w:lang w:val="en-US"/>
                    </w:rPr>
                    <m:t>cos</m:t>
                  </m:r>
                  <m:ctrlPr>
                    <w:rPr>
                      <w:rFonts w:ascii="Cambria Math" w:hAnsi="Cambria Math" w:cs="Times New Roman"/>
                      <w:i/>
                      <w:szCs w:val="24"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Cs w:val="24"/>
                          <w:lang w:val="en-US"/>
                        </w:rPr>
                        <m:t>40-0</m:t>
                      </m:r>
                    </m:e>
                  </m:d>
                </m:e>
              </m:func>
            </m:e>
          </m:rad>
          <m:r>
            <w:rPr>
              <w:rFonts w:ascii="Cambria Math" w:hAnsi="Cambria Math" w:cs="Times New Roman"/>
              <w:szCs w:val="24"/>
              <w:lang w:val="en-US"/>
            </w:rPr>
            <m:t>=9,67</m:t>
          </m:r>
        </m:oMath>
      </m:oMathPara>
    </w:p>
    <w:p w14:paraId="66DE564D" w14:textId="324D7087" w:rsidR="00082867" w:rsidRPr="00082867" w:rsidRDefault="00082867" w:rsidP="006155A8">
      <w:pPr>
        <w:rPr>
          <w:rFonts w:cs="Times New Roman"/>
          <w:szCs w:val="24"/>
        </w:rPr>
      </w:pPr>
      <w:r>
        <w:rPr>
          <w:rFonts w:eastAsiaTheme="minorEastAsia" w:cs="Times New Roman"/>
          <w:szCs w:val="24"/>
        </w:rPr>
        <w:t>Отклонение</w:t>
      </w:r>
      <w:r w:rsidRPr="00082867">
        <w:rPr>
          <w:rFonts w:eastAsiaTheme="minorEastAsia" w:cs="Times New Roman"/>
          <w:szCs w:val="24"/>
        </w:rPr>
        <w:t xml:space="preserve"> </w:t>
      </w:r>
      <w:r>
        <w:rPr>
          <w:rFonts w:eastAsiaTheme="minorEastAsia" w:cs="Times New Roman"/>
          <w:szCs w:val="24"/>
        </w:rPr>
        <w:t xml:space="preserve">измерений от вычисленного значения по формуле: </w:t>
      </w:r>
      <m:oMath>
        <m:r>
          <w:rPr>
            <w:rFonts w:ascii="Cambria Math" w:eastAsiaTheme="minorEastAsia" w:hAnsi="Cambria Math" w:cs="Times New Roman"/>
            <w:szCs w:val="24"/>
          </w:rPr>
          <m:t>2,13%</m:t>
        </m:r>
      </m:oMath>
    </w:p>
    <w:p w14:paraId="4D05F0FB" w14:textId="77777777" w:rsidR="006155A8" w:rsidRDefault="006155A8" w:rsidP="001A4241">
      <w:pPr>
        <w:rPr>
          <w:rFonts w:cs="Times New Roman"/>
          <w:szCs w:val="24"/>
        </w:rPr>
      </w:pPr>
    </w:p>
    <w:p w14:paraId="24C485CB" w14:textId="77777777" w:rsidR="00975EC9" w:rsidRDefault="00975EC9" w:rsidP="001A4241">
      <w:pPr>
        <w:rPr>
          <w:rFonts w:cs="Times New Roman"/>
          <w:szCs w:val="24"/>
        </w:rPr>
      </w:pPr>
    </w:p>
    <w:p w14:paraId="102D4881" w14:textId="77777777" w:rsidR="00975EC9" w:rsidRDefault="00975EC9" w:rsidP="001A4241">
      <w:pPr>
        <w:rPr>
          <w:rFonts w:cs="Times New Roman"/>
          <w:szCs w:val="24"/>
        </w:rPr>
      </w:pPr>
    </w:p>
    <w:p w14:paraId="0F495ACD" w14:textId="77777777" w:rsidR="00975EC9" w:rsidRDefault="00975EC9" w:rsidP="001A4241">
      <w:pPr>
        <w:rPr>
          <w:rFonts w:cs="Times New Roman"/>
          <w:szCs w:val="24"/>
        </w:rPr>
      </w:pPr>
    </w:p>
    <w:p w14:paraId="39308CF8" w14:textId="77777777" w:rsidR="00975EC9" w:rsidRDefault="00975EC9" w:rsidP="001A4241">
      <w:pPr>
        <w:rPr>
          <w:rFonts w:cs="Times New Roman"/>
          <w:szCs w:val="24"/>
        </w:rPr>
      </w:pPr>
    </w:p>
    <w:p w14:paraId="19423CC7" w14:textId="77777777" w:rsidR="00975EC9" w:rsidRDefault="00975EC9" w:rsidP="001A4241">
      <w:pPr>
        <w:rPr>
          <w:rFonts w:cs="Times New Roman"/>
          <w:szCs w:val="24"/>
        </w:rPr>
      </w:pPr>
    </w:p>
    <w:p w14:paraId="4B49BF10" w14:textId="169CD273" w:rsidR="00DB00C1" w:rsidRPr="00082087" w:rsidRDefault="004A0B16" w:rsidP="001A4241">
      <w:pPr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6</w:t>
      </w:r>
      <w:r w:rsidRPr="00621B00">
        <w:rPr>
          <w:rFonts w:cs="Times New Roman"/>
          <w:szCs w:val="24"/>
        </w:rPr>
        <w:t xml:space="preserve">) </w:t>
      </w:r>
      <w:r w:rsidR="00DB00C1" w:rsidRPr="00621B00">
        <w:rPr>
          <w:rFonts w:cs="Times New Roman"/>
          <w:szCs w:val="24"/>
        </w:rPr>
        <w:t>Выводы</w:t>
      </w:r>
      <w:r w:rsidR="0043055F">
        <w:rPr>
          <w:rFonts w:cs="Times New Roman"/>
          <w:szCs w:val="24"/>
        </w:rPr>
        <w:t>:</w:t>
      </w:r>
    </w:p>
    <w:p w14:paraId="2021D6A6" w14:textId="4FE45252" w:rsidR="00DB00C1" w:rsidRPr="00975EC9" w:rsidRDefault="00082867" w:rsidP="0043055F">
      <w:pPr>
        <w:spacing w:line="254" w:lineRule="auto"/>
        <w:ind w:left="708"/>
        <w:rPr>
          <w:rFonts w:cs="Times New Roman"/>
          <w:szCs w:val="24"/>
        </w:rPr>
      </w:pPr>
      <w:r w:rsidRPr="00082867">
        <w:rPr>
          <w:rFonts w:cs="Times New Roman"/>
        </w:rPr>
        <w:t>В ходе лабораторной работы было проведено исследование сигналов различной формы с использованием осциллографа и генератора сигналов ОЦЗ и ГС АКИП-3409. При анализе синусоидального сигнала были определены основные параметры, такие как частота, амплитуда и период. Эксперименты были проведены в автоматическом и ручном режимах измерений, что позволило сравнить результаты и оценить их точность.</w:t>
      </w:r>
      <w:r w:rsidR="00975EC9" w:rsidRPr="00975EC9">
        <w:rPr>
          <w:rFonts w:cs="Times New Roman"/>
        </w:rPr>
        <w:t xml:space="preserve"> </w:t>
      </w:r>
      <w:r w:rsidR="00975EC9">
        <w:rPr>
          <w:rFonts w:cs="Times New Roman"/>
        </w:rPr>
        <w:t xml:space="preserve">Были исследованы предельные характеристики прибора. </w:t>
      </w:r>
      <w:r w:rsidR="00975EC9">
        <w:rPr>
          <w:rFonts w:ascii="Calibri" w:hAnsi="Calibri"/>
        </w:rPr>
        <w:t xml:space="preserve">Полученные фигуры </w:t>
      </w:r>
      <w:proofErr w:type="spellStart"/>
      <w:r w:rsidR="00975EC9">
        <w:rPr>
          <w:rFonts w:ascii="Calibri" w:hAnsi="Calibri"/>
        </w:rPr>
        <w:t>Лиссажу</w:t>
      </w:r>
      <w:proofErr w:type="spellEnd"/>
      <w:r w:rsidR="00975EC9">
        <w:rPr>
          <w:rFonts w:ascii="Calibri" w:hAnsi="Calibri"/>
        </w:rPr>
        <w:t xml:space="preserve"> для различных сдвигов фаз и частот позволяют визуально оценить влияние этих параметров на взаимное воздействие сигналов.</w:t>
      </w:r>
    </w:p>
    <w:sectPr w:rsidR="00DB00C1" w:rsidRPr="00975EC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E1F5E"/>
    <w:multiLevelType w:val="hybridMultilevel"/>
    <w:tmpl w:val="3D2E5D2A"/>
    <w:lvl w:ilvl="0" w:tplc="B7CCA43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0B711384"/>
    <w:multiLevelType w:val="hybridMultilevel"/>
    <w:tmpl w:val="A9E8DE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430510"/>
    <w:multiLevelType w:val="hybridMultilevel"/>
    <w:tmpl w:val="1C2645C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C910967"/>
    <w:multiLevelType w:val="hybridMultilevel"/>
    <w:tmpl w:val="C2860C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213223"/>
    <w:multiLevelType w:val="hybridMultilevel"/>
    <w:tmpl w:val="1F1E30A0"/>
    <w:lvl w:ilvl="0" w:tplc="B87033BC">
      <w:start w:val="1"/>
      <w:numFmt w:val="decimal"/>
      <w:lvlText w:val="%1."/>
      <w:lvlJc w:val="left"/>
      <w:pPr>
        <w:ind w:left="1071" w:hanging="360"/>
      </w:pPr>
      <w:rPr>
        <w:rFonts w:eastAsiaTheme="minorHAnsi" w:hint="default"/>
        <w:color w:val="1A1A1A"/>
      </w:rPr>
    </w:lvl>
    <w:lvl w:ilvl="1" w:tplc="04190019" w:tentative="1">
      <w:start w:val="1"/>
      <w:numFmt w:val="lowerLetter"/>
      <w:lvlText w:val="%2."/>
      <w:lvlJc w:val="left"/>
      <w:pPr>
        <w:ind w:left="1791" w:hanging="360"/>
      </w:pPr>
    </w:lvl>
    <w:lvl w:ilvl="2" w:tplc="0419001B" w:tentative="1">
      <w:start w:val="1"/>
      <w:numFmt w:val="lowerRoman"/>
      <w:lvlText w:val="%3."/>
      <w:lvlJc w:val="right"/>
      <w:pPr>
        <w:ind w:left="2511" w:hanging="180"/>
      </w:pPr>
    </w:lvl>
    <w:lvl w:ilvl="3" w:tplc="0419000F" w:tentative="1">
      <w:start w:val="1"/>
      <w:numFmt w:val="decimal"/>
      <w:lvlText w:val="%4."/>
      <w:lvlJc w:val="left"/>
      <w:pPr>
        <w:ind w:left="3231" w:hanging="360"/>
      </w:pPr>
    </w:lvl>
    <w:lvl w:ilvl="4" w:tplc="04190019" w:tentative="1">
      <w:start w:val="1"/>
      <w:numFmt w:val="lowerLetter"/>
      <w:lvlText w:val="%5."/>
      <w:lvlJc w:val="left"/>
      <w:pPr>
        <w:ind w:left="3951" w:hanging="360"/>
      </w:pPr>
    </w:lvl>
    <w:lvl w:ilvl="5" w:tplc="0419001B" w:tentative="1">
      <w:start w:val="1"/>
      <w:numFmt w:val="lowerRoman"/>
      <w:lvlText w:val="%6."/>
      <w:lvlJc w:val="right"/>
      <w:pPr>
        <w:ind w:left="4671" w:hanging="180"/>
      </w:pPr>
    </w:lvl>
    <w:lvl w:ilvl="6" w:tplc="0419000F" w:tentative="1">
      <w:start w:val="1"/>
      <w:numFmt w:val="decimal"/>
      <w:lvlText w:val="%7."/>
      <w:lvlJc w:val="left"/>
      <w:pPr>
        <w:ind w:left="5391" w:hanging="360"/>
      </w:pPr>
    </w:lvl>
    <w:lvl w:ilvl="7" w:tplc="04190019" w:tentative="1">
      <w:start w:val="1"/>
      <w:numFmt w:val="lowerLetter"/>
      <w:lvlText w:val="%8."/>
      <w:lvlJc w:val="left"/>
      <w:pPr>
        <w:ind w:left="6111" w:hanging="360"/>
      </w:pPr>
    </w:lvl>
    <w:lvl w:ilvl="8" w:tplc="0419001B" w:tentative="1">
      <w:start w:val="1"/>
      <w:numFmt w:val="lowerRoman"/>
      <w:lvlText w:val="%9."/>
      <w:lvlJc w:val="right"/>
      <w:pPr>
        <w:ind w:left="6831" w:hanging="180"/>
      </w:pPr>
    </w:lvl>
  </w:abstractNum>
  <w:abstractNum w:abstractNumId="5" w15:restartNumberingAfterBreak="0">
    <w:nsid w:val="50150816"/>
    <w:multiLevelType w:val="hybridMultilevel"/>
    <w:tmpl w:val="2C44ABE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35E1720"/>
    <w:multiLevelType w:val="hybridMultilevel"/>
    <w:tmpl w:val="ABF0A3D6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7" w15:restartNumberingAfterBreak="0">
    <w:nsid w:val="62813A2E"/>
    <w:multiLevelType w:val="hybridMultilevel"/>
    <w:tmpl w:val="7F0C615C"/>
    <w:lvl w:ilvl="0" w:tplc="B7CCA436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67AE408C"/>
    <w:multiLevelType w:val="hybridMultilevel"/>
    <w:tmpl w:val="471439E4"/>
    <w:lvl w:ilvl="0" w:tplc="B7CCA436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9" w15:restartNumberingAfterBreak="0">
    <w:nsid w:val="7F970C5D"/>
    <w:multiLevelType w:val="hybridMultilevel"/>
    <w:tmpl w:val="001689B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2"/>
  </w:num>
  <w:num w:numId="4">
    <w:abstractNumId w:val="6"/>
  </w:num>
  <w:num w:numId="5">
    <w:abstractNumId w:val="8"/>
  </w:num>
  <w:num w:numId="6">
    <w:abstractNumId w:val="7"/>
  </w:num>
  <w:num w:numId="7">
    <w:abstractNumId w:val="0"/>
  </w:num>
  <w:num w:numId="8">
    <w:abstractNumId w:val="9"/>
  </w:num>
  <w:num w:numId="9">
    <w:abstractNumId w:val="5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2F92"/>
    <w:rsid w:val="00046686"/>
    <w:rsid w:val="00082087"/>
    <w:rsid w:val="00082867"/>
    <w:rsid w:val="000940EB"/>
    <w:rsid w:val="000B6002"/>
    <w:rsid w:val="000C288E"/>
    <w:rsid w:val="000C3DDB"/>
    <w:rsid w:val="001152F1"/>
    <w:rsid w:val="00122A79"/>
    <w:rsid w:val="00124392"/>
    <w:rsid w:val="001441D8"/>
    <w:rsid w:val="0017797C"/>
    <w:rsid w:val="001A4241"/>
    <w:rsid w:val="001C3944"/>
    <w:rsid w:val="001C6E6B"/>
    <w:rsid w:val="001C7393"/>
    <w:rsid w:val="001C7929"/>
    <w:rsid w:val="001E2825"/>
    <w:rsid w:val="00201F23"/>
    <w:rsid w:val="00206F94"/>
    <w:rsid w:val="002356A6"/>
    <w:rsid w:val="00260B4E"/>
    <w:rsid w:val="002A7D7E"/>
    <w:rsid w:val="002F67DF"/>
    <w:rsid w:val="0030796B"/>
    <w:rsid w:val="00315C49"/>
    <w:rsid w:val="00324D8B"/>
    <w:rsid w:val="003534F0"/>
    <w:rsid w:val="00365A2C"/>
    <w:rsid w:val="00387B8C"/>
    <w:rsid w:val="003B7B51"/>
    <w:rsid w:val="003C5E92"/>
    <w:rsid w:val="003F46B5"/>
    <w:rsid w:val="0043055F"/>
    <w:rsid w:val="004528C5"/>
    <w:rsid w:val="0047566A"/>
    <w:rsid w:val="00482F92"/>
    <w:rsid w:val="004A0B16"/>
    <w:rsid w:val="004A15D6"/>
    <w:rsid w:val="004C51C3"/>
    <w:rsid w:val="0050197F"/>
    <w:rsid w:val="005218E9"/>
    <w:rsid w:val="00522A98"/>
    <w:rsid w:val="005C7483"/>
    <w:rsid w:val="00610FCF"/>
    <w:rsid w:val="006155A8"/>
    <w:rsid w:val="00617A99"/>
    <w:rsid w:val="00621B00"/>
    <w:rsid w:val="00630F6D"/>
    <w:rsid w:val="006D03CB"/>
    <w:rsid w:val="00701938"/>
    <w:rsid w:val="00757505"/>
    <w:rsid w:val="00760312"/>
    <w:rsid w:val="007A7E5E"/>
    <w:rsid w:val="00825B9F"/>
    <w:rsid w:val="00870673"/>
    <w:rsid w:val="0087408F"/>
    <w:rsid w:val="008764FF"/>
    <w:rsid w:val="00881D73"/>
    <w:rsid w:val="00890076"/>
    <w:rsid w:val="008F2D50"/>
    <w:rsid w:val="008F7DF4"/>
    <w:rsid w:val="009015AD"/>
    <w:rsid w:val="009102C6"/>
    <w:rsid w:val="009254EE"/>
    <w:rsid w:val="009337A5"/>
    <w:rsid w:val="00975EC9"/>
    <w:rsid w:val="0099473F"/>
    <w:rsid w:val="009A031F"/>
    <w:rsid w:val="009D23E3"/>
    <w:rsid w:val="009D5361"/>
    <w:rsid w:val="009D551F"/>
    <w:rsid w:val="00A04ECC"/>
    <w:rsid w:val="00A422EF"/>
    <w:rsid w:val="00A66E5E"/>
    <w:rsid w:val="00A96ED4"/>
    <w:rsid w:val="00B11B32"/>
    <w:rsid w:val="00B12B54"/>
    <w:rsid w:val="00B46254"/>
    <w:rsid w:val="00B54A81"/>
    <w:rsid w:val="00B83F75"/>
    <w:rsid w:val="00B94DCE"/>
    <w:rsid w:val="00BC09D3"/>
    <w:rsid w:val="00BD7FD7"/>
    <w:rsid w:val="00BF78E4"/>
    <w:rsid w:val="00C1319C"/>
    <w:rsid w:val="00C32464"/>
    <w:rsid w:val="00CB1807"/>
    <w:rsid w:val="00CB46AF"/>
    <w:rsid w:val="00CD09F6"/>
    <w:rsid w:val="00CF4BF6"/>
    <w:rsid w:val="00D0613F"/>
    <w:rsid w:val="00DB00C1"/>
    <w:rsid w:val="00DD4387"/>
    <w:rsid w:val="00DD73F6"/>
    <w:rsid w:val="00E40A63"/>
    <w:rsid w:val="00E56468"/>
    <w:rsid w:val="00E73557"/>
    <w:rsid w:val="00EA721C"/>
    <w:rsid w:val="00EC6A10"/>
    <w:rsid w:val="00F060D1"/>
    <w:rsid w:val="00F31CED"/>
    <w:rsid w:val="00F41700"/>
    <w:rsid w:val="00F5255C"/>
    <w:rsid w:val="00F76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7DD2EA"/>
  <w15:chartTrackingRefBased/>
  <w15:docId w15:val="{A167EE3C-0A77-463D-8149-B7F1114009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Calibri"/>
        <w:color w:val="000000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12B54"/>
  </w:style>
  <w:style w:type="paragraph" w:styleId="1">
    <w:name w:val="heading 1"/>
    <w:basedOn w:val="a"/>
    <w:next w:val="a"/>
    <w:link w:val="10"/>
    <w:uiPriority w:val="9"/>
    <w:qFormat/>
    <w:rsid w:val="00630F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30F6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30F6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482F9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Plain Text"/>
    <w:basedOn w:val="a"/>
    <w:link w:val="a5"/>
    <w:uiPriority w:val="99"/>
    <w:unhideWhenUsed/>
    <w:rsid w:val="00F5255C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5">
    <w:name w:val="Текст Знак"/>
    <w:basedOn w:val="a0"/>
    <w:link w:val="a4"/>
    <w:uiPriority w:val="99"/>
    <w:rsid w:val="00F5255C"/>
    <w:rPr>
      <w:rFonts w:ascii="Consolas" w:hAnsi="Consolas"/>
      <w:sz w:val="21"/>
      <w:szCs w:val="21"/>
    </w:rPr>
  </w:style>
  <w:style w:type="paragraph" w:styleId="a6">
    <w:name w:val="List Paragraph"/>
    <w:basedOn w:val="a"/>
    <w:uiPriority w:val="34"/>
    <w:qFormat/>
    <w:rsid w:val="00365A2C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630F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630F6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630F6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a7">
    <w:name w:val="Title"/>
    <w:basedOn w:val="a"/>
    <w:next w:val="a"/>
    <w:link w:val="a8"/>
    <w:uiPriority w:val="10"/>
    <w:qFormat/>
    <w:rsid w:val="00630F6D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8">
    <w:name w:val="Заголовок Знак"/>
    <w:basedOn w:val="a0"/>
    <w:link w:val="a7"/>
    <w:uiPriority w:val="10"/>
    <w:rsid w:val="00630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9">
    <w:name w:val="Hyperlink"/>
    <w:basedOn w:val="a0"/>
    <w:uiPriority w:val="99"/>
    <w:unhideWhenUsed/>
    <w:rsid w:val="00630F6D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630F6D"/>
    <w:rPr>
      <w:color w:val="954F72" w:themeColor="followedHyperlink"/>
      <w:u w:val="single"/>
    </w:rPr>
  </w:style>
  <w:style w:type="character" w:styleId="ab">
    <w:name w:val="Placeholder Text"/>
    <w:basedOn w:val="a0"/>
    <w:uiPriority w:val="99"/>
    <w:semiHidden/>
    <w:rsid w:val="000B6002"/>
    <w:rPr>
      <w:color w:val="808080"/>
    </w:rPr>
  </w:style>
  <w:style w:type="paragraph" w:styleId="ac">
    <w:name w:val="Normal (Web)"/>
    <w:basedOn w:val="a"/>
    <w:uiPriority w:val="99"/>
    <w:unhideWhenUsed/>
    <w:rsid w:val="00122A79"/>
    <w:pPr>
      <w:spacing w:before="100" w:beforeAutospacing="1" w:after="100" w:afterAutospacing="1" w:line="240" w:lineRule="auto"/>
    </w:pPr>
    <w:rPr>
      <w:rFonts w:eastAsia="Times New Roman" w:cs="Times New Roman"/>
      <w:color w:val="auto"/>
      <w:sz w:val="24"/>
      <w:szCs w:val="24"/>
      <w:lang w:eastAsia="ru-RU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43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4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69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16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82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49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63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4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12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8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8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7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91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46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0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52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10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03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3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microsoft.com/office/2007/relationships/hdphoto" Target="media/hdphoto2.wdp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0F7AF-CE33-49B3-82D4-B254CE19531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7</Pages>
  <Words>772</Words>
  <Characters>4406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5168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 Pestrikov</dc:creator>
  <cp:keywords/>
  <dc:description/>
  <cp:lastModifiedBy>Mihail Pestrikov</cp:lastModifiedBy>
  <cp:revision>3</cp:revision>
  <dcterms:created xsi:type="dcterms:W3CDTF">2024-02-25T20:55:00Z</dcterms:created>
  <dcterms:modified xsi:type="dcterms:W3CDTF">2024-04-14T18:19:00Z</dcterms:modified>
</cp:coreProperties>
</file>